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3065D" w:rsidRDefault="00223E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7B411A7E" wp14:editId="0BA249DD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:rsidR="00025F79" w:rsidRPr="002D38EC" w:rsidRDefault="00A202CB" w:rsidP="00411518">
      <w:pPr>
        <w:tabs>
          <w:tab w:val="left" w:pos="0"/>
          <w:tab w:val="left" w:pos="180"/>
        </w:tabs>
        <w:spacing w:line="276" w:lineRule="auto"/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411518">
      <w:pPr>
        <w:pStyle w:val="Ttulo1"/>
        <w:tabs>
          <w:tab w:val="left" w:pos="10080"/>
          <w:tab w:val="right" w:pos="10980"/>
        </w:tabs>
        <w:spacing w:line="276" w:lineRule="auto"/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411518">
      <w:pPr>
        <w:spacing w:line="276" w:lineRule="auto"/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F51A59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411518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:rsidR="00411518" w:rsidRPr="002D38EC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B02A6F">
        <w:rPr>
          <w:rFonts w:ascii="Arial" w:hAnsi="Arial" w:cs="Arial"/>
          <w:b/>
          <w:sz w:val="32"/>
          <w:szCs w:val="32"/>
        </w:rPr>
        <w:t>VIGÉSIMA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B02A6F">
        <w:rPr>
          <w:rFonts w:ascii="Arial" w:hAnsi="Arial" w:cs="Arial"/>
          <w:b/>
          <w:sz w:val="32"/>
          <w:szCs w:val="32"/>
        </w:rPr>
        <w:t>15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92098F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B9653E" w:rsidRDefault="00B9653E" w:rsidP="00411518">
      <w:pPr>
        <w:spacing w:line="276" w:lineRule="auto"/>
        <w:jc w:val="both"/>
        <w:rPr>
          <w:rFonts w:ascii="Arial" w:hAnsi="Arial" w:cs="Arial"/>
        </w:rPr>
      </w:pPr>
    </w:p>
    <w:p w:rsidR="00411518" w:rsidRDefault="00411518" w:rsidP="00411518">
      <w:pPr>
        <w:spacing w:line="276" w:lineRule="auto"/>
        <w:jc w:val="both"/>
        <w:rPr>
          <w:rFonts w:ascii="Arial" w:hAnsi="Arial" w:cs="Arial"/>
        </w:rPr>
      </w:pPr>
    </w:p>
    <w:p w:rsidR="00411518" w:rsidRDefault="00411518" w:rsidP="00411518">
      <w:pPr>
        <w:spacing w:line="276" w:lineRule="auto"/>
        <w:jc w:val="both"/>
        <w:rPr>
          <w:rFonts w:ascii="Arial" w:hAnsi="Arial" w:cs="Arial"/>
        </w:rPr>
      </w:pPr>
    </w:p>
    <w:p w:rsidR="003333AC" w:rsidRDefault="003B16EF" w:rsidP="00411518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064F62">
        <w:rPr>
          <w:rFonts w:ascii="Arial" w:hAnsi="Arial" w:cs="Arial"/>
        </w:rPr>
        <w:t xml:space="preserve">s </w:t>
      </w:r>
      <w:r w:rsidR="00B02A6F">
        <w:rPr>
          <w:rFonts w:ascii="Arial" w:hAnsi="Arial" w:cs="Arial"/>
        </w:rPr>
        <w:t>quinze</w:t>
      </w:r>
      <w:r w:rsidR="00C11780" w:rsidRPr="00BD3E26">
        <w:rPr>
          <w:rFonts w:ascii="Arial" w:hAnsi="Arial" w:cs="Arial"/>
        </w:rPr>
        <w:t xml:space="preserve">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92098F">
        <w:rPr>
          <w:rFonts w:ascii="Arial" w:hAnsi="Arial" w:cs="Arial"/>
        </w:rPr>
        <w:t>dez</w:t>
      </w:r>
      <w:r w:rsidR="00696E4F" w:rsidRPr="00BD3E26">
        <w:rPr>
          <w:rFonts w:ascii="Arial" w:hAnsi="Arial" w:cs="Arial"/>
        </w:rPr>
        <w:t xml:space="preserve">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BD3E26">
        <w:rPr>
          <w:rFonts w:ascii="Arial" w:hAnsi="Arial" w:cs="Arial"/>
        </w:rPr>
        <w:t>Negro-RO</w:t>
      </w:r>
      <w:proofErr w:type="spellEnd"/>
      <w:r w:rsidR="0070100E" w:rsidRPr="00BD3E26">
        <w:rPr>
          <w:rFonts w:ascii="Arial" w:hAnsi="Arial" w:cs="Arial"/>
        </w:rPr>
        <w:t xml:space="preserve">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A25539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3903FD" w:rsidRPr="00BD3E26">
        <w:rPr>
          <w:rFonts w:ascii="Arial" w:hAnsi="Arial" w:cs="Arial"/>
          <w:bCs/>
        </w:rPr>
        <w:t xml:space="preserve">, </w:t>
      </w:r>
      <w:r w:rsidR="00BD3E26" w:rsidRPr="00BD3E26">
        <w:rPr>
          <w:rFonts w:ascii="Arial" w:hAnsi="Arial" w:cs="Arial"/>
          <w:b/>
          <w:bCs/>
        </w:rPr>
        <w:t xml:space="preserve"> </w:t>
      </w:r>
      <w:r w:rsidR="00696E4F" w:rsidRPr="00BD3E26">
        <w:rPr>
          <w:rFonts w:ascii="Arial" w:hAnsi="Arial" w:cs="Arial"/>
          <w:b/>
          <w:bCs/>
        </w:rPr>
        <w:t>BENEDITO MONTEIRO – PMDB,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  <w:b/>
          <w:bCs/>
        </w:rPr>
        <w:t>HÉLIO FERREIRA DOS SANTOS  – PP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MARCOS ANTÔNIO DOS SANTOS – SD</w:t>
      </w:r>
      <w:r w:rsidR="00F67C3B">
        <w:rPr>
          <w:rFonts w:ascii="Arial" w:hAnsi="Arial" w:cs="Arial"/>
          <w:b/>
          <w:bCs/>
        </w:rPr>
        <w:t xml:space="preserve">, </w:t>
      </w:r>
      <w:r w:rsidR="00FA6DD8" w:rsidRPr="00BD3E26">
        <w:rPr>
          <w:rFonts w:ascii="Arial" w:hAnsi="Arial" w:cs="Arial"/>
          <w:b/>
          <w:bCs/>
        </w:rPr>
        <w:t>ELIAS LOPES DA CUNHA – PMN</w:t>
      </w:r>
      <w:r w:rsidR="00F67C3B">
        <w:rPr>
          <w:rFonts w:ascii="Arial" w:hAnsi="Arial" w:cs="Arial"/>
          <w:b/>
          <w:bCs/>
        </w:rPr>
        <w:t xml:space="preserve"> </w:t>
      </w:r>
      <w:r w:rsidR="00F67C3B" w:rsidRPr="00FA6DD8">
        <w:rPr>
          <w:rFonts w:ascii="Arial" w:hAnsi="Arial" w:cs="Arial"/>
          <w:bCs/>
        </w:rPr>
        <w:t>Ausentes</w:t>
      </w:r>
      <w:r w:rsidR="00F67C3B">
        <w:rPr>
          <w:rFonts w:ascii="Arial" w:hAnsi="Arial" w:cs="Arial"/>
          <w:bCs/>
        </w:rPr>
        <w:t xml:space="preserve"> </w:t>
      </w:r>
      <w:r w:rsidR="006F50A3">
        <w:rPr>
          <w:rFonts w:ascii="Arial" w:hAnsi="Arial" w:cs="Arial"/>
          <w:bCs/>
        </w:rPr>
        <w:t>1(</w:t>
      </w:r>
      <w:r w:rsidR="00F67C3B">
        <w:rPr>
          <w:rFonts w:ascii="Arial" w:hAnsi="Arial" w:cs="Arial"/>
          <w:bCs/>
        </w:rPr>
        <w:t>um</w:t>
      </w:r>
      <w:r w:rsidR="006F50A3">
        <w:rPr>
          <w:rFonts w:ascii="Arial" w:hAnsi="Arial" w:cs="Arial"/>
          <w:bCs/>
        </w:rPr>
        <w:t xml:space="preserve">) </w:t>
      </w:r>
      <w:r w:rsidR="006F50A3" w:rsidRPr="00BD3E26">
        <w:rPr>
          <w:rFonts w:ascii="Arial" w:hAnsi="Arial" w:cs="Arial"/>
          <w:b/>
          <w:bCs/>
        </w:rPr>
        <w:t>JOEL RODRIGUES MATEUS – PSC</w:t>
      </w:r>
      <w:r w:rsidR="00004953">
        <w:rPr>
          <w:rFonts w:ascii="Arial" w:hAnsi="Arial" w:cs="Arial"/>
          <w:b/>
          <w:bCs/>
        </w:rPr>
        <w:t>.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</w:rPr>
        <w:t>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>nona</w:t>
      </w:r>
      <w:r w:rsidR="0092098F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AF772E">
        <w:rPr>
          <w:rFonts w:ascii="Arial" w:hAnsi="Arial" w:cs="Arial"/>
        </w:rPr>
        <w:t>7</w:t>
      </w:r>
      <w:r w:rsidR="00AF772E" w:rsidRPr="00BD3E26">
        <w:rPr>
          <w:rFonts w:ascii="Arial" w:hAnsi="Arial" w:cs="Arial"/>
        </w:rPr>
        <w:t>(</w:t>
      </w:r>
      <w:r w:rsidR="00AF772E">
        <w:rPr>
          <w:rFonts w:ascii="Arial" w:hAnsi="Arial" w:cs="Arial"/>
        </w:rPr>
        <w:t>sete</w:t>
      </w:r>
      <w:r w:rsidR="00AF772E" w:rsidRPr="00BD3E26">
        <w:rPr>
          <w:rFonts w:ascii="Arial" w:hAnsi="Arial" w:cs="Arial"/>
        </w:rPr>
        <w:t>) votos favoráveis,</w:t>
      </w:r>
      <w:r w:rsidR="00AF772E">
        <w:rPr>
          <w:rFonts w:ascii="Arial" w:hAnsi="Arial" w:cs="Arial"/>
        </w:rPr>
        <w:t xml:space="preserve"> 1(</w:t>
      </w:r>
      <w:r w:rsidR="00AF772E" w:rsidRPr="00BD3E26">
        <w:rPr>
          <w:rFonts w:ascii="Arial" w:hAnsi="Arial" w:cs="Arial"/>
        </w:rPr>
        <w:t>uma</w:t>
      </w:r>
      <w:r w:rsidR="00AF772E">
        <w:rPr>
          <w:rFonts w:ascii="Arial" w:hAnsi="Arial" w:cs="Arial"/>
        </w:rPr>
        <w:t>)</w:t>
      </w:r>
      <w:r w:rsidR="00AF772E" w:rsidRPr="00BD3E26">
        <w:rPr>
          <w:rFonts w:ascii="Arial" w:hAnsi="Arial" w:cs="Arial"/>
        </w:rPr>
        <w:t xml:space="preserve"> ausência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5309F7">
        <w:rPr>
          <w:rFonts w:ascii="Arial" w:hAnsi="Arial" w:cs="Arial"/>
          <w:b/>
        </w:rPr>
        <w:t>OFICIO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064F62">
        <w:rPr>
          <w:rFonts w:ascii="Arial" w:hAnsi="Arial" w:cs="Arial"/>
          <w:b/>
        </w:rPr>
        <w:t>75</w:t>
      </w:r>
      <w:r w:rsidR="0092098F">
        <w:rPr>
          <w:rFonts w:ascii="Arial" w:hAnsi="Arial" w:cs="Arial"/>
          <w:b/>
        </w:rPr>
        <w:t>/</w:t>
      </w:r>
      <w:r w:rsidR="00064F62">
        <w:rPr>
          <w:rFonts w:ascii="Arial" w:hAnsi="Arial" w:cs="Arial"/>
          <w:b/>
        </w:rPr>
        <w:t>DECON</w:t>
      </w:r>
      <w:r w:rsidR="005309F7">
        <w:rPr>
          <w:rFonts w:ascii="Arial" w:hAnsi="Arial" w:cs="Arial"/>
          <w:b/>
        </w:rPr>
        <w:t>/</w:t>
      </w:r>
      <w:r w:rsidR="003E3934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 xml:space="preserve">Poliana da Silva Vieira </w:t>
      </w:r>
      <w:r w:rsidR="00F706E1" w:rsidRPr="00BD3E26">
        <w:rPr>
          <w:rFonts w:ascii="Arial" w:hAnsi="Arial" w:cs="Arial"/>
        </w:rPr>
        <w:t>(</w:t>
      </w:r>
      <w:r w:rsidR="00064F62">
        <w:rPr>
          <w:rFonts w:ascii="Arial" w:hAnsi="Arial" w:cs="Arial"/>
        </w:rPr>
        <w:t>Contadora</w:t>
      </w:r>
      <w:r w:rsidR="00F706E1" w:rsidRPr="00BD3E26">
        <w:rPr>
          <w:rFonts w:ascii="Arial" w:hAnsi="Arial" w:cs="Arial"/>
        </w:rPr>
        <w:t>)</w:t>
      </w:r>
      <w:r w:rsidR="00064F62">
        <w:rPr>
          <w:rFonts w:ascii="Arial" w:hAnsi="Arial" w:cs="Arial"/>
        </w:rPr>
        <w:t xml:space="preserve">, </w:t>
      </w:r>
      <w:r w:rsidR="006124CB" w:rsidRPr="00BD3E26">
        <w:rPr>
          <w:rFonts w:ascii="Arial" w:hAnsi="Arial" w:cs="Arial"/>
          <w:b/>
        </w:rPr>
        <w:t>II–</w:t>
      </w:r>
      <w:r w:rsidR="0071515E" w:rsidRPr="0071515E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OFICIO</w:t>
      </w:r>
      <w:r w:rsidR="0071515E" w:rsidRPr="00BD3E26">
        <w:rPr>
          <w:rFonts w:ascii="Arial" w:hAnsi="Arial" w:cs="Arial"/>
          <w:b/>
        </w:rPr>
        <w:t xml:space="preserve"> Nº</w:t>
      </w:r>
      <w:r w:rsidR="005309F7">
        <w:rPr>
          <w:rFonts w:ascii="Arial" w:hAnsi="Arial" w:cs="Arial"/>
          <w:b/>
        </w:rPr>
        <w:t xml:space="preserve"> </w:t>
      </w:r>
      <w:r w:rsidR="00064F62">
        <w:rPr>
          <w:rFonts w:ascii="Arial" w:hAnsi="Arial" w:cs="Arial"/>
          <w:b/>
        </w:rPr>
        <w:t>364</w:t>
      </w:r>
      <w:r w:rsidR="00F01389">
        <w:rPr>
          <w:rFonts w:ascii="Arial" w:hAnsi="Arial" w:cs="Arial"/>
          <w:b/>
        </w:rPr>
        <w:t>/</w:t>
      </w:r>
      <w:r w:rsidR="0092098F" w:rsidRPr="0092098F">
        <w:rPr>
          <w:rFonts w:ascii="Arial" w:hAnsi="Arial" w:cs="Arial"/>
          <w:b/>
        </w:rPr>
        <w:t xml:space="preserve"> </w:t>
      </w:r>
      <w:r w:rsidR="00064F62">
        <w:rPr>
          <w:rFonts w:ascii="Arial" w:hAnsi="Arial" w:cs="Arial"/>
          <w:b/>
        </w:rPr>
        <w:t>GAB</w:t>
      </w:r>
      <w:r w:rsidR="0092098F">
        <w:rPr>
          <w:rFonts w:ascii="Arial" w:hAnsi="Arial" w:cs="Arial"/>
          <w:b/>
        </w:rPr>
        <w:t>/</w:t>
      </w:r>
      <w:r w:rsidR="0092098F" w:rsidRPr="00BD3E26">
        <w:rPr>
          <w:rFonts w:ascii="Arial" w:hAnsi="Arial" w:cs="Arial"/>
          <w:b/>
        </w:rPr>
        <w:t>201</w:t>
      </w:r>
      <w:r w:rsidR="0092098F">
        <w:rPr>
          <w:rFonts w:ascii="Arial" w:hAnsi="Arial" w:cs="Arial"/>
          <w:b/>
        </w:rPr>
        <w:t>7</w:t>
      </w:r>
      <w:r w:rsidR="0092098F">
        <w:rPr>
          <w:rFonts w:ascii="Arial" w:hAnsi="Arial" w:cs="Arial"/>
        </w:rPr>
        <w:t xml:space="preserve"> </w:t>
      </w:r>
      <w:r w:rsidR="00064F62">
        <w:rPr>
          <w:rFonts w:ascii="Arial" w:hAnsi="Arial" w:cs="Arial"/>
        </w:rPr>
        <w:t>Marilene Cristian da Luz (Chefe de Gabinete)</w:t>
      </w:r>
      <w:r w:rsidR="00FA6DD8">
        <w:rPr>
          <w:rFonts w:ascii="Arial" w:hAnsi="Arial" w:cs="Arial"/>
        </w:rPr>
        <w:t xml:space="preserve">, </w:t>
      </w:r>
      <w:r w:rsidR="00FA6DD8" w:rsidRPr="00BD3E26">
        <w:rPr>
          <w:rFonts w:ascii="Arial" w:hAnsi="Arial" w:cs="Arial"/>
          <w:b/>
        </w:rPr>
        <w:t>II</w:t>
      </w:r>
      <w:r w:rsidR="00543AAB">
        <w:rPr>
          <w:rFonts w:ascii="Arial" w:hAnsi="Arial" w:cs="Arial"/>
          <w:b/>
        </w:rPr>
        <w:t>I</w:t>
      </w:r>
      <w:r w:rsidR="00FA6DD8" w:rsidRPr="00BD3E26">
        <w:rPr>
          <w:rFonts w:ascii="Arial" w:hAnsi="Arial" w:cs="Arial"/>
          <w:b/>
        </w:rPr>
        <w:t>–</w:t>
      </w:r>
      <w:r w:rsidR="00FA6DD8" w:rsidRPr="0071515E">
        <w:rPr>
          <w:rFonts w:ascii="Arial" w:hAnsi="Arial" w:cs="Arial"/>
          <w:b/>
        </w:rPr>
        <w:t xml:space="preserve"> </w:t>
      </w:r>
      <w:r w:rsidR="0092098F">
        <w:rPr>
          <w:rFonts w:ascii="Arial" w:hAnsi="Arial" w:cs="Arial"/>
          <w:b/>
        </w:rPr>
        <w:t>OFICIO</w:t>
      </w:r>
      <w:r w:rsidR="0092098F" w:rsidRPr="00BD3E26">
        <w:rPr>
          <w:rFonts w:ascii="Arial" w:hAnsi="Arial" w:cs="Arial"/>
          <w:b/>
        </w:rPr>
        <w:t xml:space="preserve"> Nº</w:t>
      </w:r>
      <w:r w:rsid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366/</w:t>
      </w:r>
      <w:r w:rsidR="00862E29" w:rsidRP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GAB/</w:t>
      </w:r>
      <w:r w:rsidR="00862E29" w:rsidRPr="00BD3E26">
        <w:rPr>
          <w:rFonts w:ascii="Arial" w:hAnsi="Arial" w:cs="Arial"/>
          <w:b/>
        </w:rPr>
        <w:t>201</w:t>
      </w:r>
      <w:r w:rsidR="00862E29">
        <w:rPr>
          <w:rFonts w:ascii="Arial" w:hAnsi="Arial" w:cs="Arial"/>
          <w:b/>
        </w:rPr>
        <w:t>7</w:t>
      </w:r>
      <w:r w:rsidR="00862E29">
        <w:rPr>
          <w:rFonts w:ascii="Arial" w:hAnsi="Arial" w:cs="Arial"/>
        </w:rPr>
        <w:t xml:space="preserve"> </w:t>
      </w:r>
      <w:proofErr w:type="spellStart"/>
      <w:r w:rsidR="00862E29">
        <w:rPr>
          <w:rFonts w:ascii="Arial" w:hAnsi="Arial" w:cs="Arial"/>
        </w:rPr>
        <w:t>Micele</w:t>
      </w:r>
      <w:proofErr w:type="spellEnd"/>
      <w:r w:rsidR="00862E29">
        <w:rPr>
          <w:rFonts w:ascii="Arial" w:hAnsi="Arial" w:cs="Arial"/>
        </w:rPr>
        <w:t xml:space="preserve"> Albano de Moraes (Vice-Prefeita)</w:t>
      </w:r>
      <w:r w:rsidR="00543AAB">
        <w:rPr>
          <w:rFonts w:ascii="Arial" w:hAnsi="Arial" w:cs="Arial"/>
        </w:rPr>
        <w:t xml:space="preserve">, </w:t>
      </w:r>
      <w:r w:rsidR="00543AAB">
        <w:rPr>
          <w:rFonts w:ascii="Arial" w:hAnsi="Arial" w:cs="Arial"/>
          <w:b/>
        </w:rPr>
        <w:t>IV</w:t>
      </w:r>
      <w:r w:rsidR="00543AAB" w:rsidRPr="00BD3E26">
        <w:rPr>
          <w:rFonts w:ascii="Arial" w:hAnsi="Arial" w:cs="Arial"/>
          <w:b/>
        </w:rPr>
        <w:t>–</w:t>
      </w:r>
      <w:r w:rsidR="00543AAB" w:rsidRPr="0071515E">
        <w:rPr>
          <w:rFonts w:ascii="Arial" w:hAnsi="Arial" w:cs="Arial"/>
          <w:b/>
        </w:rPr>
        <w:t xml:space="preserve"> </w:t>
      </w:r>
      <w:r w:rsidR="00696F2F">
        <w:rPr>
          <w:rFonts w:ascii="Arial" w:hAnsi="Arial" w:cs="Arial"/>
          <w:b/>
        </w:rPr>
        <w:t>OFICIO</w:t>
      </w:r>
      <w:r w:rsidR="00696F2F" w:rsidRPr="00BD3E26">
        <w:rPr>
          <w:rFonts w:ascii="Arial" w:hAnsi="Arial" w:cs="Arial"/>
          <w:b/>
        </w:rPr>
        <w:t xml:space="preserve"> Nº</w:t>
      </w:r>
      <w:r w:rsidR="00696F2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370/</w:t>
      </w:r>
      <w:r w:rsidR="00862E29" w:rsidRPr="0092098F">
        <w:rPr>
          <w:rFonts w:ascii="Arial" w:hAnsi="Arial" w:cs="Arial"/>
          <w:b/>
        </w:rPr>
        <w:t xml:space="preserve"> </w:t>
      </w:r>
      <w:r w:rsidR="00862E29">
        <w:rPr>
          <w:rFonts w:ascii="Arial" w:hAnsi="Arial" w:cs="Arial"/>
          <w:b/>
        </w:rPr>
        <w:t>GAB/</w:t>
      </w:r>
      <w:r w:rsidR="00862E29" w:rsidRPr="00BD3E26">
        <w:rPr>
          <w:rFonts w:ascii="Arial" w:hAnsi="Arial" w:cs="Arial"/>
          <w:b/>
        </w:rPr>
        <w:t>201</w:t>
      </w:r>
      <w:r w:rsidR="00862E29">
        <w:rPr>
          <w:rFonts w:ascii="Arial" w:hAnsi="Arial" w:cs="Arial"/>
          <w:b/>
        </w:rPr>
        <w:t>7</w:t>
      </w:r>
      <w:r w:rsidR="00862E29">
        <w:rPr>
          <w:rFonts w:ascii="Arial" w:hAnsi="Arial" w:cs="Arial"/>
        </w:rPr>
        <w:t xml:space="preserve"> Evandro Marques (Prefeito Municipal)</w:t>
      </w:r>
      <w:r w:rsidR="00543AAB">
        <w:rPr>
          <w:rFonts w:ascii="Arial" w:hAnsi="Arial" w:cs="Arial"/>
        </w:rPr>
        <w:t xml:space="preserve">, </w:t>
      </w:r>
      <w:r w:rsidR="00543AAB">
        <w:rPr>
          <w:rFonts w:ascii="Arial" w:hAnsi="Arial" w:cs="Arial"/>
          <w:b/>
        </w:rPr>
        <w:t>V</w:t>
      </w:r>
      <w:r w:rsidR="00543AAB" w:rsidRPr="00BD3E26">
        <w:rPr>
          <w:rFonts w:ascii="Arial" w:hAnsi="Arial" w:cs="Arial"/>
          <w:b/>
        </w:rPr>
        <w:t>–</w:t>
      </w:r>
      <w:r w:rsidR="00543AAB">
        <w:rPr>
          <w:rFonts w:ascii="Arial" w:hAnsi="Arial" w:cs="Arial"/>
        </w:rPr>
        <w:t xml:space="preserve"> </w:t>
      </w:r>
      <w:r w:rsidR="00D17A0F">
        <w:rPr>
          <w:rFonts w:ascii="Arial" w:hAnsi="Arial" w:cs="Arial"/>
          <w:b/>
        </w:rPr>
        <w:t>INDICAÇÃO Nº 019/2017</w:t>
      </w:r>
      <w:r w:rsidR="00D6573B">
        <w:rPr>
          <w:rFonts w:ascii="Arial" w:hAnsi="Arial" w:cs="Arial"/>
        </w:rPr>
        <w:t>,</w:t>
      </w:r>
      <w:r w:rsidR="00D17A0F">
        <w:rPr>
          <w:rFonts w:ascii="Arial" w:hAnsi="Arial" w:cs="Arial"/>
        </w:rPr>
        <w:t xml:space="preserve"> </w:t>
      </w:r>
      <w:proofErr w:type="spellStart"/>
      <w:r w:rsidR="00D17A0F">
        <w:rPr>
          <w:rFonts w:ascii="Arial" w:hAnsi="Arial" w:cs="Arial"/>
        </w:rPr>
        <w:t>Raildo</w:t>
      </w:r>
      <w:proofErr w:type="spellEnd"/>
      <w:r w:rsidR="00D17A0F">
        <w:rPr>
          <w:rFonts w:ascii="Arial" w:hAnsi="Arial" w:cs="Arial"/>
        </w:rPr>
        <w:t xml:space="preserve"> (vereador)</w:t>
      </w:r>
      <w:r w:rsidR="00697072">
        <w:rPr>
          <w:rFonts w:ascii="Arial" w:hAnsi="Arial" w:cs="Arial"/>
          <w:b/>
        </w:rPr>
        <w:t>.</w:t>
      </w:r>
      <w:r w:rsidR="00035316">
        <w:rPr>
          <w:rFonts w:ascii="Arial" w:hAnsi="Arial" w:cs="Arial"/>
          <w:b/>
        </w:rPr>
        <w:t xml:space="preserve"> </w:t>
      </w:r>
      <w:r w:rsidR="00035316" w:rsidRPr="00035316">
        <w:rPr>
          <w:rFonts w:ascii="Arial" w:hAnsi="Arial" w:cs="Arial"/>
        </w:rPr>
        <w:t>P</w:t>
      </w:r>
      <w:r w:rsidR="00035316">
        <w:rPr>
          <w:rFonts w:ascii="Arial" w:hAnsi="Arial" w:cs="Arial"/>
        </w:rPr>
        <w:t>rojetos a serem apresentados</w:t>
      </w:r>
      <w:r w:rsidR="00035316">
        <w:rPr>
          <w:rFonts w:ascii="Arial" w:hAnsi="Arial" w:cs="Arial"/>
          <w:b/>
        </w:rPr>
        <w:t xml:space="preserve"> I-</w:t>
      </w:r>
      <w:r w:rsidR="008B2DD3">
        <w:rPr>
          <w:rFonts w:ascii="Arial" w:hAnsi="Arial" w:cs="Arial"/>
          <w:b/>
        </w:rPr>
        <w:t xml:space="preserve"> PROCESSO LEGISLATIVO 066/2017 REFERENTE AO </w:t>
      </w:r>
      <w:r w:rsidR="0073769E">
        <w:rPr>
          <w:rFonts w:ascii="Arial" w:hAnsi="Arial" w:cs="Arial"/>
          <w:b/>
        </w:rPr>
        <w:t xml:space="preserve">PROJETO DE LEI DE Nº54/2017 </w:t>
      </w:r>
      <w:r w:rsidR="0073769E" w:rsidRPr="0073769E">
        <w:rPr>
          <w:rFonts w:ascii="Arial" w:hAnsi="Arial" w:cs="Arial"/>
        </w:rPr>
        <w:t>Autoria Do Executivo Municipal</w:t>
      </w:r>
      <w:r w:rsidR="0073769E">
        <w:rPr>
          <w:rFonts w:ascii="Arial" w:hAnsi="Arial" w:cs="Arial"/>
        </w:rPr>
        <w:t xml:space="preserve"> Dispõe: sobre reformulação administrativa mediante transposição  remanejamento e transferência ao orçamento vigente e dá outras providencias, Projeto Em Caráter De </w:t>
      </w:r>
      <w:r w:rsidR="00C03DC0">
        <w:rPr>
          <w:rFonts w:ascii="Arial" w:hAnsi="Arial" w:cs="Arial"/>
        </w:rPr>
        <w:t>Urgência, valor</w:t>
      </w:r>
      <w:r w:rsidR="0073769E">
        <w:rPr>
          <w:rFonts w:ascii="Arial" w:hAnsi="Arial" w:cs="Arial"/>
        </w:rPr>
        <w:t xml:space="preserve"> de 905,216.42 (novecentos e cinco mil </w:t>
      </w:r>
      <w:r w:rsidR="00C03DC0">
        <w:rPr>
          <w:rFonts w:ascii="Arial" w:hAnsi="Arial" w:cs="Arial"/>
        </w:rPr>
        <w:t xml:space="preserve">duzentos e dezesseis reais e quarenta e dois centavos), </w:t>
      </w:r>
      <w:r w:rsidR="0073769E">
        <w:rPr>
          <w:rFonts w:ascii="Arial" w:hAnsi="Arial" w:cs="Arial"/>
        </w:rPr>
        <w:t xml:space="preserve">para as Secretarias </w:t>
      </w:r>
      <w:r w:rsidR="008B2DD3" w:rsidRPr="008B2DD3">
        <w:rPr>
          <w:rFonts w:ascii="Arial" w:hAnsi="Arial" w:cs="Arial"/>
          <w:b/>
        </w:rPr>
        <w:t>(</w:t>
      </w:r>
      <w:r w:rsidR="0073769E" w:rsidRPr="008B2DD3">
        <w:rPr>
          <w:rFonts w:ascii="Arial" w:hAnsi="Arial" w:cs="Arial"/>
          <w:b/>
        </w:rPr>
        <w:t>SEMUSA/SEGAFIN/SEPAGRI</w:t>
      </w:r>
      <w:r w:rsidR="008B2DD3" w:rsidRPr="008B2DD3">
        <w:rPr>
          <w:rFonts w:ascii="Arial" w:hAnsi="Arial" w:cs="Arial"/>
          <w:b/>
        </w:rPr>
        <w:t>)</w:t>
      </w:r>
      <w:r w:rsidR="00C03DC0">
        <w:rPr>
          <w:rFonts w:ascii="Arial" w:hAnsi="Arial" w:cs="Arial"/>
        </w:rPr>
        <w:t xml:space="preserve">. Não </w:t>
      </w:r>
      <w:r w:rsidR="00C12AF8">
        <w:rPr>
          <w:rFonts w:ascii="Arial" w:hAnsi="Arial" w:cs="Arial"/>
        </w:rPr>
        <w:t>havendo mais nada para lei</w:t>
      </w:r>
      <w:r w:rsidR="00236E36">
        <w:rPr>
          <w:rFonts w:ascii="Arial" w:hAnsi="Arial" w:cs="Arial"/>
        </w:rPr>
        <w:t xml:space="preserve">tura de material de expediente.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9B7AE6">
        <w:rPr>
          <w:rFonts w:ascii="Arial" w:hAnsi="Arial" w:cs="Arial"/>
          <w:b/>
          <w:bCs/>
        </w:rPr>
        <w:t>,</w:t>
      </w:r>
      <w:r w:rsidR="00B8205F">
        <w:rPr>
          <w:rFonts w:ascii="Arial" w:hAnsi="Arial" w:cs="Arial"/>
          <w:b/>
          <w:bCs/>
        </w:rPr>
        <w:t xml:space="preserve"> </w:t>
      </w:r>
      <w:r w:rsidR="00E4178C" w:rsidRPr="00BD3E26">
        <w:rPr>
          <w:rFonts w:ascii="Arial" w:hAnsi="Arial" w:cs="Arial"/>
          <w:b/>
          <w:bCs/>
        </w:rPr>
        <w:t>RAILDO JOSÉ BONFIM – PMDB</w:t>
      </w:r>
      <w:r w:rsidR="00E71762">
        <w:rPr>
          <w:rFonts w:ascii="Arial" w:hAnsi="Arial" w:cs="Arial"/>
          <w:b/>
          <w:bCs/>
        </w:rPr>
        <w:t>,</w:t>
      </w:r>
      <w:r w:rsidR="00542E5E">
        <w:rPr>
          <w:rFonts w:ascii="Arial" w:hAnsi="Arial" w:cs="Arial"/>
          <w:b/>
          <w:bCs/>
        </w:rPr>
        <w:t xml:space="preserve"> </w:t>
      </w:r>
      <w:r w:rsidR="00542E5E" w:rsidRPr="00BD3E26">
        <w:rPr>
          <w:rFonts w:ascii="Arial" w:hAnsi="Arial" w:cs="Arial"/>
          <w:b/>
          <w:bCs/>
        </w:rPr>
        <w:t>MARCOS ANTÔNIO DOS SANTOS – SD</w:t>
      </w:r>
      <w:r w:rsidR="00542E5E">
        <w:rPr>
          <w:rFonts w:ascii="Arial" w:hAnsi="Arial" w:cs="Arial"/>
          <w:b/>
          <w:bCs/>
        </w:rPr>
        <w:t xml:space="preserve">, </w:t>
      </w:r>
      <w:r w:rsidR="00542E5E">
        <w:rPr>
          <w:rFonts w:ascii="Arial" w:hAnsi="Arial" w:cs="Arial"/>
          <w:b/>
          <w:bCs/>
        </w:rPr>
        <w:lastRenderedPageBreak/>
        <w:t xml:space="preserve">vereador </w:t>
      </w:r>
      <w:r w:rsidR="00542E5E" w:rsidRPr="00BD3E26">
        <w:rPr>
          <w:rFonts w:ascii="Arial" w:hAnsi="Arial" w:cs="Arial"/>
          <w:b/>
          <w:bCs/>
        </w:rPr>
        <w:t>HÉLIO FERREIRA DOS SANTOS  – PP</w:t>
      </w:r>
      <w:r w:rsidR="00542E5E">
        <w:rPr>
          <w:rFonts w:ascii="Arial" w:hAnsi="Arial" w:cs="Arial"/>
          <w:b/>
          <w:bCs/>
        </w:rPr>
        <w:t xml:space="preserve"> fez a dispensa da sua inscrição em </w:t>
      </w:r>
      <w:bookmarkStart w:id="0" w:name="_GoBack"/>
      <w:bookmarkEnd w:id="0"/>
      <w:r w:rsidR="00542E5E">
        <w:rPr>
          <w:rFonts w:ascii="Arial" w:hAnsi="Arial" w:cs="Arial"/>
          <w:b/>
          <w:bCs/>
        </w:rPr>
        <w:t xml:space="preserve">seguida fez o uso da tribuna o vereador </w:t>
      </w:r>
      <w:r w:rsidR="00507BB8" w:rsidRPr="00BD3E26">
        <w:rPr>
          <w:rFonts w:ascii="Arial" w:hAnsi="Arial" w:cs="Arial"/>
          <w:b/>
          <w:bCs/>
        </w:rPr>
        <w:t>JOSÉ EDSON GOMES PINTO – DEM</w:t>
      </w:r>
      <w:r w:rsidR="00F249FA">
        <w:rPr>
          <w:rFonts w:ascii="Arial" w:hAnsi="Arial" w:cs="Arial"/>
          <w:b/>
          <w:bCs/>
        </w:rPr>
        <w:t>.</w:t>
      </w:r>
      <w:r w:rsidR="009B7AE6">
        <w:rPr>
          <w:rFonts w:ascii="Arial" w:hAnsi="Arial" w:cs="Arial"/>
          <w:b/>
          <w:bCs/>
        </w:rPr>
        <w:t xml:space="preserve"> </w:t>
      </w:r>
      <w:r w:rsidR="00F249FA" w:rsidRPr="009B7AE6">
        <w:rPr>
          <w:rFonts w:ascii="Arial" w:hAnsi="Arial" w:cs="Arial"/>
          <w:bCs/>
        </w:rPr>
        <w:t>N</w:t>
      </w:r>
      <w:r w:rsidR="00F249FA" w:rsidRPr="009B7AE6">
        <w:rPr>
          <w:rFonts w:ascii="Arial" w:hAnsi="Arial" w:cs="Arial"/>
        </w:rPr>
        <w:t>ão</w:t>
      </w:r>
      <w:r w:rsidR="00F249FA" w:rsidRPr="00BD3E26">
        <w:rPr>
          <w:rFonts w:ascii="Arial" w:hAnsi="Arial" w:cs="Arial"/>
        </w:rPr>
        <w:t xml:space="preserve"> </w:t>
      </w:r>
      <w:r w:rsidR="00C91CD8" w:rsidRPr="00BD3E26">
        <w:rPr>
          <w:rFonts w:ascii="Arial" w:hAnsi="Arial" w:cs="Arial"/>
        </w:rPr>
        <w:t>havendo</w:t>
      </w:r>
      <w:r w:rsidR="00875848">
        <w:rPr>
          <w:rFonts w:ascii="Arial" w:hAnsi="Arial" w:cs="Arial"/>
        </w:rPr>
        <w:t xml:space="preserve"> </w:t>
      </w:r>
      <w:r w:rsidR="00875848" w:rsidRPr="00875848">
        <w:rPr>
          <w:rFonts w:ascii="Arial" w:hAnsi="Arial" w:cs="Arial"/>
        </w:rPr>
        <w:t>mais</w:t>
      </w:r>
      <w:r w:rsidR="00C91CD8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inscritos</w:t>
      </w:r>
      <w:r w:rsidR="00875848">
        <w:rPr>
          <w:rFonts w:ascii="Arial" w:hAnsi="Arial" w:cs="Arial"/>
        </w:rPr>
        <w:t xml:space="preserve">. </w:t>
      </w:r>
      <w:r w:rsidR="00875848" w:rsidRPr="00875848">
        <w:rPr>
          <w:rFonts w:ascii="Arial" w:hAnsi="Arial" w:cs="Arial"/>
          <w:b/>
        </w:rPr>
        <w:t>PASSOU-SE PARA ORDEM DO DIA</w:t>
      </w:r>
      <w:r w:rsidR="00875848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da presente sessão</w:t>
      </w:r>
      <w:r w:rsidR="00494AB1" w:rsidRPr="00BD3E26">
        <w:rPr>
          <w:rFonts w:ascii="Arial" w:hAnsi="Arial" w:cs="Arial"/>
          <w:b/>
        </w:rPr>
        <w:t>,</w:t>
      </w:r>
      <w:r w:rsidR="00AB3ED9">
        <w:rPr>
          <w:rFonts w:ascii="Arial" w:hAnsi="Arial" w:cs="Arial"/>
          <w:b/>
        </w:rPr>
        <w:t xml:space="preserve"> </w:t>
      </w:r>
      <w:r w:rsidR="00AB3ED9" w:rsidRPr="00AB3ED9">
        <w:rPr>
          <w:rFonts w:ascii="Arial" w:hAnsi="Arial" w:cs="Arial"/>
        </w:rPr>
        <w:t xml:space="preserve">o </w:t>
      </w:r>
      <w:r w:rsidR="00E07A52">
        <w:rPr>
          <w:rFonts w:ascii="Arial" w:hAnsi="Arial" w:cs="Arial"/>
        </w:rPr>
        <w:t>vereador benedito</w:t>
      </w:r>
      <w:r w:rsidR="00AB3ED9" w:rsidRPr="00AB3ED9">
        <w:rPr>
          <w:rFonts w:ascii="Arial" w:hAnsi="Arial" w:cs="Arial"/>
        </w:rPr>
        <w:t xml:space="preserve"> pediu para que fosse incluso na ordem do dia</w:t>
      </w:r>
      <w:r w:rsidR="00AB3ED9">
        <w:rPr>
          <w:rFonts w:ascii="Arial" w:hAnsi="Arial" w:cs="Arial"/>
          <w:b/>
        </w:rPr>
        <w:t xml:space="preserve"> </w:t>
      </w:r>
      <w:r w:rsidR="00AB3ED9" w:rsidRPr="00AB3ED9">
        <w:rPr>
          <w:rFonts w:ascii="Arial" w:hAnsi="Arial" w:cs="Arial"/>
        </w:rPr>
        <w:t>o</w:t>
      </w:r>
      <w:r w:rsidR="00E07A52">
        <w:rPr>
          <w:rFonts w:ascii="Arial" w:hAnsi="Arial" w:cs="Arial"/>
        </w:rPr>
        <w:t xml:space="preserve">s </w:t>
      </w:r>
      <w:r w:rsidR="00AB3ED9">
        <w:rPr>
          <w:rFonts w:ascii="Arial" w:hAnsi="Arial" w:cs="Arial"/>
          <w:b/>
        </w:rPr>
        <w:t xml:space="preserve"> PROJETO</w:t>
      </w:r>
      <w:r w:rsidR="00E07A52">
        <w:rPr>
          <w:rFonts w:ascii="Arial" w:hAnsi="Arial" w:cs="Arial"/>
          <w:b/>
        </w:rPr>
        <w:t>S 069,072,073 E 074</w:t>
      </w:r>
      <w:r w:rsidR="00AB3ED9">
        <w:rPr>
          <w:rFonts w:ascii="Arial" w:hAnsi="Arial" w:cs="Arial"/>
          <w:b/>
        </w:rPr>
        <w:t xml:space="preserve">/2017 </w:t>
      </w:r>
      <w:r w:rsidR="00AB3ED9" w:rsidRPr="00AB3ED9">
        <w:rPr>
          <w:rFonts w:ascii="Arial" w:hAnsi="Arial" w:cs="Arial"/>
        </w:rPr>
        <w:t>de autoria do executivo municipal</w:t>
      </w:r>
      <w:r w:rsidR="00AB3ED9">
        <w:rPr>
          <w:rFonts w:ascii="Arial" w:hAnsi="Arial" w:cs="Arial"/>
        </w:rPr>
        <w:t xml:space="preserve">, e o </w:t>
      </w:r>
      <w:r w:rsidR="00E07A52">
        <w:rPr>
          <w:rFonts w:ascii="Arial" w:hAnsi="Arial" w:cs="Arial"/>
        </w:rPr>
        <w:t xml:space="preserve">Presidente </w:t>
      </w:r>
      <w:r w:rsidR="00AB3ED9">
        <w:rPr>
          <w:rFonts w:ascii="Arial" w:hAnsi="Arial" w:cs="Arial"/>
        </w:rPr>
        <w:t xml:space="preserve"> pediu também a inclusão do </w:t>
      </w:r>
      <w:r w:rsidR="00E07A52">
        <w:rPr>
          <w:rFonts w:ascii="Arial" w:hAnsi="Arial" w:cs="Arial"/>
          <w:b/>
        </w:rPr>
        <w:t>PROJETO 003</w:t>
      </w:r>
      <w:r w:rsidR="00AB3ED9" w:rsidRPr="00AB3ED9">
        <w:rPr>
          <w:rFonts w:ascii="Arial" w:hAnsi="Arial" w:cs="Arial"/>
          <w:b/>
        </w:rPr>
        <w:t>/2017</w:t>
      </w:r>
      <w:r w:rsidR="00AB3ED9">
        <w:rPr>
          <w:rFonts w:ascii="Arial" w:hAnsi="Arial" w:cs="Arial"/>
        </w:rPr>
        <w:t xml:space="preserve"> de autoria </w:t>
      </w:r>
      <w:r w:rsidR="00E07A52">
        <w:rPr>
          <w:rFonts w:ascii="Arial" w:hAnsi="Arial" w:cs="Arial"/>
        </w:rPr>
        <w:t>da Mesa diretora</w:t>
      </w:r>
      <w:r w:rsidR="00AB3ED9">
        <w:rPr>
          <w:rFonts w:ascii="Arial" w:hAnsi="Arial" w:cs="Arial"/>
        </w:rPr>
        <w:t xml:space="preserve"> ambos em regime de urgência e para uma única discussão e votação foi votado e aprovado em votação simbólica com </w:t>
      </w:r>
      <w:r w:rsidR="00E07A52">
        <w:rPr>
          <w:rFonts w:ascii="Arial" w:hAnsi="Arial" w:cs="Arial"/>
        </w:rPr>
        <w:t>8</w:t>
      </w:r>
      <w:r w:rsidR="00AF772E" w:rsidRPr="00BD3E26">
        <w:rPr>
          <w:rFonts w:ascii="Arial" w:hAnsi="Arial" w:cs="Arial"/>
        </w:rPr>
        <w:t>(</w:t>
      </w:r>
      <w:r w:rsidR="00E07A52">
        <w:rPr>
          <w:rFonts w:ascii="Arial" w:hAnsi="Arial" w:cs="Arial"/>
        </w:rPr>
        <w:t>oito</w:t>
      </w:r>
      <w:r w:rsidR="00AF772E" w:rsidRPr="00BD3E26">
        <w:rPr>
          <w:rFonts w:ascii="Arial" w:hAnsi="Arial" w:cs="Arial"/>
        </w:rPr>
        <w:t>) votos favoráveis,</w:t>
      </w:r>
      <w:r w:rsidR="00AF772E">
        <w:rPr>
          <w:rFonts w:ascii="Arial" w:hAnsi="Arial" w:cs="Arial"/>
        </w:rPr>
        <w:t xml:space="preserve"> </w:t>
      </w:r>
      <w:r w:rsidR="00E07A52">
        <w:rPr>
          <w:rFonts w:ascii="Arial" w:hAnsi="Arial" w:cs="Arial"/>
        </w:rPr>
        <w:t>nenh</w:t>
      </w:r>
      <w:r w:rsidR="00AF772E" w:rsidRPr="00BD3E26">
        <w:rPr>
          <w:rFonts w:ascii="Arial" w:hAnsi="Arial" w:cs="Arial"/>
        </w:rPr>
        <w:t>uma ausência e nenhum contrário</w:t>
      </w:r>
      <w:r w:rsidR="008B2DD3">
        <w:rPr>
          <w:rFonts w:ascii="Arial" w:hAnsi="Arial" w:cs="Arial"/>
        </w:rPr>
        <w:t xml:space="preserve">, a </w:t>
      </w:r>
      <w:r w:rsidR="00AB3ED9">
        <w:rPr>
          <w:rFonts w:ascii="Arial" w:hAnsi="Arial" w:cs="Arial"/>
        </w:rPr>
        <w:t>inclusão e o Regime a ser votado</w:t>
      </w:r>
      <w:r w:rsidR="008E02DF">
        <w:rPr>
          <w:rFonts w:ascii="Arial" w:hAnsi="Arial" w:cs="Arial"/>
        </w:rPr>
        <w:t xml:space="preserve">, foi suspensa a sessão por 15 minutos para dar o parecer das comissões após os 15 </w:t>
      </w:r>
      <w:r w:rsidR="00AF772E">
        <w:rPr>
          <w:rFonts w:ascii="Arial" w:hAnsi="Arial" w:cs="Arial"/>
        </w:rPr>
        <w:t>minutos</w:t>
      </w:r>
      <w:r w:rsidR="008E02DF">
        <w:rPr>
          <w:rFonts w:ascii="Arial" w:hAnsi="Arial" w:cs="Arial"/>
        </w:rPr>
        <w:t xml:space="preserve">, foi dado parecer positivo e passou para leitura de Itens da ordem do dia </w:t>
      </w:r>
      <w:r w:rsidR="00AB3ED9">
        <w:rPr>
          <w:rFonts w:ascii="Arial" w:hAnsi="Arial" w:cs="Arial"/>
        </w:rPr>
        <w:t xml:space="preserve"> </w:t>
      </w:r>
      <w:r w:rsidR="007037AF">
        <w:rPr>
          <w:rFonts w:ascii="Arial" w:hAnsi="Arial" w:cs="Arial"/>
        </w:rPr>
        <w:t>:</w:t>
      </w:r>
      <w:r w:rsidR="00575900">
        <w:rPr>
          <w:rFonts w:ascii="Arial" w:hAnsi="Arial" w:cs="Arial"/>
        </w:rPr>
        <w:t xml:space="preserve"> </w:t>
      </w:r>
      <w:r w:rsidR="00575900">
        <w:rPr>
          <w:rFonts w:ascii="Arial" w:hAnsi="Arial" w:cs="Arial"/>
          <w:b/>
        </w:rPr>
        <w:t>I-</w:t>
      </w:r>
      <w:r w:rsidR="008B2DD3" w:rsidRPr="008B2DD3">
        <w:rPr>
          <w:rFonts w:ascii="Arial" w:hAnsi="Arial" w:cs="Arial"/>
          <w:b/>
        </w:rPr>
        <w:t xml:space="preserve"> </w:t>
      </w:r>
      <w:r w:rsidR="008B2DD3">
        <w:rPr>
          <w:rFonts w:ascii="Arial" w:hAnsi="Arial" w:cs="Arial"/>
          <w:b/>
        </w:rPr>
        <w:t>PROCESSO LEGISLATIVO 0</w:t>
      </w:r>
      <w:r w:rsidR="00C37E2F">
        <w:rPr>
          <w:rFonts w:ascii="Arial" w:hAnsi="Arial" w:cs="Arial"/>
          <w:b/>
        </w:rPr>
        <w:t>6</w:t>
      </w:r>
      <w:r w:rsidR="00E07A52">
        <w:rPr>
          <w:rFonts w:ascii="Arial" w:hAnsi="Arial" w:cs="Arial"/>
          <w:b/>
        </w:rPr>
        <w:t>8</w:t>
      </w:r>
      <w:r w:rsidR="008B2DD3">
        <w:rPr>
          <w:rFonts w:ascii="Arial" w:hAnsi="Arial" w:cs="Arial"/>
          <w:b/>
        </w:rPr>
        <w:t>/</w:t>
      </w:r>
      <w:r w:rsidR="003333AC">
        <w:rPr>
          <w:rFonts w:ascii="Arial" w:hAnsi="Arial" w:cs="Arial"/>
          <w:b/>
        </w:rPr>
        <w:t>CMMN/</w:t>
      </w:r>
      <w:r w:rsidR="008B2DD3">
        <w:rPr>
          <w:rFonts w:ascii="Arial" w:hAnsi="Arial" w:cs="Arial"/>
          <w:b/>
        </w:rPr>
        <w:t xml:space="preserve">2017 REFERENTE AO </w:t>
      </w:r>
      <w:r w:rsidR="00E07A52">
        <w:rPr>
          <w:rFonts w:ascii="Arial" w:hAnsi="Arial" w:cs="Arial"/>
          <w:b/>
        </w:rPr>
        <w:t>PROJETO DE LEI DE Nº003</w:t>
      </w:r>
      <w:r w:rsidR="003333AC">
        <w:rPr>
          <w:rFonts w:ascii="Arial" w:hAnsi="Arial" w:cs="Arial"/>
          <w:b/>
        </w:rPr>
        <w:t>/CMMN</w:t>
      </w:r>
      <w:r w:rsidR="00575900">
        <w:rPr>
          <w:rFonts w:ascii="Arial" w:hAnsi="Arial" w:cs="Arial"/>
          <w:b/>
        </w:rPr>
        <w:t xml:space="preserve">/2017 </w:t>
      </w:r>
      <w:r w:rsidR="003333AC">
        <w:rPr>
          <w:rFonts w:ascii="Arial" w:hAnsi="Arial" w:cs="Arial"/>
          <w:sz w:val="26"/>
        </w:rPr>
        <w:t>de autoria da  Mesa Diretora</w:t>
      </w:r>
      <w:r w:rsidR="003333AC">
        <w:rPr>
          <w:rFonts w:ascii="Arial" w:hAnsi="Arial" w:cs="Arial"/>
        </w:rPr>
        <w:t xml:space="preserve"> </w:t>
      </w:r>
      <w:r w:rsidR="003333AC">
        <w:rPr>
          <w:rFonts w:ascii="Arial" w:hAnsi="Arial" w:cs="Arial"/>
          <w:sz w:val="26"/>
        </w:rPr>
        <w:t xml:space="preserve">Dispõe: </w:t>
      </w:r>
      <w:r w:rsidR="00C37E2F">
        <w:rPr>
          <w:rFonts w:ascii="Arial" w:hAnsi="Arial" w:cs="Arial"/>
          <w:sz w:val="26"/>
        </w:rPr>
        <w:t>concede férias e Décimo Terceiro Salário aos agentes políticos Municipais conforme previsto n</w:t>
      </w:r>
      <w:r w:rsidR="008F30F6">
        <w:rPr>
          <w:rFonts w:ascii="Arial" w:hAnsi="Arial" w:cs="Arial"/>
          <w:sz w:val="26"/>
        </w:rPr>
        <w:t>o</w:t>
      </w:r>
      <w:r w:rsidR="00C37E2F">
        <w:rPr>
          <w:rFonts w:ascii="Arial" w:hAnsi="Arial" w:cs="Arial"/>
          <w:sz w:val="26"/>
        </w:rPr>
        <w:t xml:space="preserve"> </w:t>
      </w:r>
      <w:r w:rsidR="008F30F6" w:rsidRPr="001F4E46">
        <w:rPr>
          <w:rFonts w:ascii="Arial" w:hAnsi="Arial" w:cs="Arial"/>
          <w:b/>
          <w:sz w:val="26"/>
        </w:rPr>
        <w:t>Art. 64 Da Lei Orgânica Municipal E Ar</w:t>
      </w:r>
      <w:r w:rsidR="008F30F6">
        <w:rPr>
          <w:rFonts w:ascii="Arial" w:hAnsi="Arial" w:cs="Arial"/>
          <w:b/>
          <w:sz w:val="26"/>
        </w:rPr>
        <w:t>t.7º Inciso 8º e 12</w:t>
      </w:r>
      <w:r w:rsidR="008F30F6" w:rsidRPr="001F4E46">
        <w:rPr>
          <w:rFonts w:ascii="Arial" w:hAnsi="Arial" w:cs="Arial"/>
          <w:b/>
          <w:sz w:val="26"/>
        </w:rPr>
        <w:t xml:space="preserve"> Da Constituição Federal</w:t>
      </w:r>
      <w:r w:rsidR="008F30F6">
        <w:rPr>
          <w:rFonts w:ascii="Arial" w:hAnsi="Arial" w:cs="Arial"/>
        </w:rPr>
        <w:t>.</w:t>
      </w:r>
    </w:p>
    <w:p w:rsidR="00194BE3" w:rsidRPr="00A56D29" w:rsidRDefault="00575900" w:rsidP="0041151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Pr="00207B6C">
        <w:rPr>
          <w:rFonts w:ascii="Arial" w:hAnsi="Arial" w:cs="Arial"/>
          <w:b/>
        </w:rPr>
        <w:t>II</w:t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 w:rsidRPr="00207B6C"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t xml:space="preserve">-PROCESSO LEGISLATIVO Nº </w:t>
      </w:r>
      <w:r w:rsidR="003333AC">
        <w:rPr>
          <w:rFonts w:ascii="Arial" w:hAnsi="Arial" w:cs="Arial"/>
          <w:b/>
        </w:rPr>
        <w:t>69</w:t>
      </w:r>
      <w:r>
        <w:rPr>
          <w:rFonts w:ascii="Arial" w:hAnsi="Arial" w:cs="Arial"/>
          <w:b/>
        </w:rPr>
        <w:t xml:space="preserve">/2017 REFERENTE AO PROJETO DE LEI Nº </w:t>
      </w:r>
      <w:r w:rsidR="003333AC">
        <w:rPr>
          <w:rFonts w:ascii="Arial" w:hAnsi="Arial" w:cs="Arial"/>
          <w:b/>
        </w:rPr>
        <w:t>55</w:t>
      </w:r>
      <w:r>
        <w:rPr>
          <w:rFonts w:ascii="Arial" w:hAnsi="Arial" w:cs="Arial"/>
          <w:b/>
        </w:rPr>
        <w:t xml:space="preserve">/2017 </w:t>
      </w:r>
      <w:r>
        <w:rPr>
          <w:rFonts w:ascii="Arial" w:hAnsi="Arial" w:cs="Arial"/>
        </w:rPr>
        <w:t xml:space="preserve">Autoria do Executivo Municipal, dispõe  </w:t>
      </w:r>
      <w:r w:rsidR="003333AC">
        <w:rPr>
          <w:rFonts w:ascii="Arial" w:hAnsi="Arial" w:cs="Arial"/>
        </w:rPr>
        <w:t xml:space="preserve">sobre programa de suporte financeiro  </w:t>
      </w:r>
      <w:r w:rsidR="00253C98">
        <w:rPr>
          <w:rFonts w:ascii="Arial" w:hAnsi="Arial" w:cs="Arial"/>
        </w:rPr>
        <w:t>(</w:t>
      </w:r>
      <w:proofErr w:type="spellStart"/>
      <w:r w:rsidR="00253C98">
        <w:rPr>
          <w:rFonts w:ascii="Arial" w:hAnsi="Arial" w:cs="Arial"/>
        </w:rPr>
        <w:t>PROSFIN</w:t>
      </w:r>
      <w:r w:rsidR="008F30F6">
        <w:rPr>
          <w:rFonts w:ascii="Arial" w:hAnsi="Arial" w:cs="Arial"/>
        </w:rPr>
        <w:t>s</w:t>
      </w:r>
      <w:proofErr w:type="spellEnd"/>
      <w:r w:rsidR="00253C98">
        <w:rPr>
          <w:rFonts w:ascii="Arial" w:hAnsi="Arial" w:cs="Arial"/>
        </w:rPr>
        <w:t>) destinado as unidades Escol</w:t>
      </w:r>
      <w:r w:rsidR="008F30F6">
        <w:rPr>
          <w:rFonts w:ascii="Arial" w:hAnsi="Arial" w:cs="Arial"/>
        </w:rPr>
        <w:t>ares urbanas e rurais da rede pú</w:t>
      </w:r>
      <w:r w:rsidR="00253C98">
        <w:rPr>
          <w:rFonts w:ascii="Arial" w:hAnsi="Arial" w:cs="Arial"/>
        </w:rPr>
        <w:t xml:space="preserve">blica municipais de ensino </w:t>
      </w:r>
      <w:r>
        <w:rPr>
          <w:rFonts w:ascii="Arial" w:hAnsi="Arial" w:cs="Arial"/>
        </w:rPr>
        <w:t xml:space="preserve"> outras providencias, Sendo tramite em segunda discussão e votação nominal base legal maioria absoluta</w:t>
      </w:r>
      <w:r w:rsidRPr="0046182F">
        <w:t xml:space="preserve"> </w:t>
      </w:r>
      <w:r>
        <w:rPr>
          <w:rFonts w:ascii="Arial" w:hAnsi="Arial" w:cs="Arial"/>
        </w:rPr>
        <w:t>projeto aprovado por 7</w:t>
      </w:r>
      <w:r w:rsidRPr="00BD3E26">
        <w:rPr>
          <w:rFonts w:ascii="Arial" w:hAnsi="Arial" w:cs="Arial"/>
        </w:rPr>
        <w:t>(</w:t>
      </w:r>
      <w:r>
        <w:rPr>
          <w:rFonts w:ascii="Arial" w:hAnsi="Arial" w:cs="Arial"/>
        </w:rPr>
        <w:t>sete</w:t>
      </w:r>
      <w:r w:rsidRPr="00BD3E26">
        <w:rPr>
          <w:rFonts w:ascii="Arial" w:hAnsi="Arial" w:cs="Arial"/>
        </w:rPr>
        <w:t>) votos favoráveis,</w:t>
      </w:r>
      <w:r>
        <w:rPr>
          <w:rFonts w:ascii="Arial" w:hAnsi="Arial" w:cs="Arial"/>
        </w:rPr>
        <w:t xml:space="preserve"> 1(</w:t>
      </w:r>
      <w:r w:rsidRPr="00BD3E26">
        <w:rPr>
          <w:rFonts w:ascii="Arial" w:hAnsi="Arial" w:cs="Arial"/>
        </w:rPr>
        <w:t>uma</w:t>
      </w:r>
      <w:r>
        <w:rPr>
          <w:rFonts w:ascii="Arial" w:hAnsi="Arial" w:cs="Arial"/>
        </w:rPr>
        <w:t>)</w:t>
      </w:r>
      <w:r w:rsidRPr="00BD3E26">
        <w:rPr>
          <w:rFonts w:ascii="Arial" w:hAnsi="Arial" w:cs="Arial"/>
        </w:rPr>
        <w:t xml:space="preserve"> ausência e nenhum contrário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III- </w:t>
      </w:r>
      <w:r w:rsidR="008B2DD3">
        <w:rPr>
          <w:rFonts w:ascii="Arial" w:hAnsi="Arial" w:cs="Arial"/>
          <w:b/>
        </w:rPr>
        <w:t xml:space="preserve">PROCESSO LEGISLATIVO Nº </w:t>
      </w:r>
      <w:r w:rsidR="008F30F6">
        <w:rPr>
          <w:rFonts w:ascii="Arial" w:hAnsi="Arial" w:cs="Arial"/>
          <w:b/>
        </w:rPr>
        <w:t>62</w:t>
      </w:r>
      <w:r w:rsidR="008B2DD3">
        <w:rPr>
          <w:rFonts w:ascii="Arial" w:hAnsi="Arial" w:cs="Arial"/>
          <w:b/>
        </w:rPr>
        <w:t xml:space="preserve">/2017 REFERENTE AO PROJETO DE LEI Nº </w:t>
      </w:r>
      <w:r w:rsidR="008F30F6">
        <w:rPr>
          <w:rFonts w:ascii="Arial" w:hAnsi="Arial" w:cs="Arial"/>
          <w:b/>
        </w:rPr>
        <w:t>57</w:t>
      </w:r>
      <w:r w:rsidR="008B2DD3">
        <w:rPr>
          <w:rFonts w:ascii="Arial" w:hAnsi="Arial" w:cs="Arial"/>
          <w:b/>
        </w:rPr>
        <w:t xml:space="preserve">/2017 </w:t>
      </w:r>
      <w:r w:rsidR="008B2DD3">
        <w:rPr>
          <w:rFonts w:ascii="Arial" w:hAnsi="Arial" w:cs="Arial"/>
        </w:rPr>
        <w:t xml:space="preserve">Autoria do Executivo Municipal, </w:t>
      </w:r>
      <w:r w:rsidR="008F30F6">
        <w:rPr>
          <w:rFonts w:ascii="Arial" w:hAnsi="Arial" w:cs="Arial"/>
        </w:rPr>
        <w:t xml:space="preserve">Dispõe  Altera A Lei Municipal De </w:t>
      </w:r>
      <w:r w:rsidR="008F30F6" w:rsidRPr="008A110F">
        <w:rPr>
          <w:rFonts w:ascii="Arial" w:hAnsi="Arial" w:cs="Arial"/>
          <w:b/>
        </w:rPr>
        <w:t>Nº 782 De 17 De Agosto De 2017</w:t>
      </w:r>
      <w:r w:rsidR="008F30F6">
        <w:rPr>
          <w:rFonts w:ascii="Arial" w:hAnsi="Arial" w:cs="Arial"/>
        </w:rPr>
        <w:t xml:space="preserve"> </w:t>
      </w:r>
      <w:r w:rsidR="008B2DD3">
        <w:rPr>
          <w:rFonts w:ascii="Arial" w:hAnsi="Arial" w:cs="Arial"/>
        </w:rPr>
        <w:t>. Sendo tramite em segunda discussão e votação nominal base legal maioria absoluta projeto aprovado por 7</w:t>
      </w:r>
      <w:r w:rsidR="008B2DD3" w:rsidRPr="00BD3E26">
        <w:rPr>
          <w:rFonts w:ascii="Arial" w:hAnsi="Arial" w:cs="Arial"/>
        </w:rPr>
        <w:t>(</w:t>
      </w:r>
      <w:r w:rsidR="008B2DD3">
        <w:rPr>
          <w:rFonts w:ascii="Arial" w:hAnsi="Arial" w:cs="Arial"/>
        </w:rPr>
        <w:t>sete</w:t>
      </w:r>
      <w:r w:rsidR="008B2DD3" w:rsidRPr="00BD3E26">
        <w:rPr>
          <w:rFonts w:ascii="Arial" w:hAnsi="Arial" w:cs="Arial"/>
        </w:rPr>
        <w:t>) votos favoráveis,</w:t>
      </w:r>
      <w:r w:rsidR="008B2DD3">
        <w:rPr>
          <w:rFonts w:ascii="Arial" w:hAnsi="Arial" w:cs="Arial"/>
        </w:rPr>
        <w:t xml:space="preserve"> 1(</w:t>
      </w:r>
      <w:r w:rsidR="008B2DD3" w:rsidRPr="00BD3E26">
        <w:rPr>
          <w:rFonts w:ascii="Arial" w:hAnsi="Arial" w:cs="Arial"/>
        </w:rPr>
        <w:t>uma</w:t>
      </w:r>
      <w:r w:rsidR="008B2DD3">
        <w:rPr>
          <w:rFonts w:ascii="Arial" w:hAnsi="Arial" w:cs="Arial"/>
        </w:rPr>
        <w:t>)</w:t>
      </w:r>
      <w:r w:rsidR="008B2DD3" w:rsidRPr="00BD3E26">
        <w:rPr>
          <w:rFonts w:ascii="Arial" w:hAnsi="Arial" w:cs="Arial"/>
        </w:rPr>
        <w:t xml:space="preserve"> ausência e nenhum contrário</w:t>
      </w:r>
      <w:r w:rsidR="008B2DD3">
        <w:rPr>
          <w:rFonts w:ascii="Arial" w:hAnsi="Arial" w:cs="Arial"/>
        </w:rPr>
        <w:t xml:space="preserve">. </w:t>
      </w:r>
      <w:r w:rsidR="008B2DD3">
        <w:rPr>
          <w:rFonts w:ascii="Arial" w:hAnsi="Arial" w:cs="Arial"/>
          <w:b/>
        </w:rPr>
        <w:t>IV-</w:t>
      </w:r>
      <w:r w:rsidR="008B2DD3" w:rsidRPr="008B2DD3">
        <w:rPr>
          <w:rFonts w:ascii="Arial" w:hAnsi="Arial" w:cs="Arial"/>
          <w:b/>
        </w:rPr>
        <w:t xml:space="preserve"> </w:t>
      </w:r>
      <w:r w:rsidR="008B2DD3">
        <w:rPr>
          <w:rFonts w:ascii="Arial" w:hAnsi="Arial" w:cs="Arial"/>
          <w:b/>
        </w:rPr>
        <w:t>PROCESSO LEGISLATIVO 0</w:t>
      </w:r>
      <w:r w:rsidR="008F30F6">
        <w:rPr>
          <w:rFonts w:ascii="Arial" w:hAnsi="Arial" w:cs="Arial"/>
          <w:b/>
        </w:rPr>
        <w:t>73</w:t>
      </w:r>
      <w:r w:rsidR="008B2DD3">
        <w:rPr>
          <w:rFonts w:ascii="Arial" w:hAnsi="Arial" w:cs="Arial"/>
          <w:b/>
        </w:rPr>
        <w:t>/2017 REFERENTE AO PROJETO DE LEI DE Nº</w:t>
      </w:r>
      <w:r w:rsidR="008F30F6">
        <w:rPr>
          <w:rFonts w:ascii="Arial" w:hAnsi="Arial" w:cs="Arial"/>
          <w:b/>
        </w:rPr>
        <w:t>58</w:t>
      </w:r>
      <w:r w:rsidR="008B2DD3">
        <w:rPr>
          <w:rFonts w:ascii="Arial" w:hAnsi="Arial" w:cs="Arial"/>
          <w:b/>
        </w:rPr>
        <w:t>/2017</w:t>
      </w:r>
      <w:r w:rsidR="006F50A3">
        <w:rPr>
          <w:rFonts w:ascii="Arial" w:hAnsi="Arial" w:cs="Arial"/>
          <w:b/>
        </w:rPr>
        <w:t xml:space="preserve">, </w:t>
      </w:r>
      <w:r w:rsidR="006F50A3">
        <w:rPr>
          <w:rFonts w:ascii="Arial" w:hAnsi="Arial" w:cs="Arial"/>
        </w:rPr>
        <w:t>Autoria do Executivo Munic</w:t>
      </w:r>
      <w:r w:rsidR="008F30F6">
        <w:rPr>
          <w:rFonts w:ascii="Arial" w:hAnsi="Arial" w:cs="Arial"/>
        </w:rPr>
        <w:t>ipal, dispõe: Autoriza executivo Municipal a doar área Urbana de Propriedade do Município de Monte Negro ao Estado de Rondônia</w:t>
      </w:r>
      <w:r w:rsidR="00B47BAF">
        <w:rPr>
          <w:rFonts w:ascii="Arial" w:hAnsi="Arial" w:cs="Arial"/>
        </w:rPr>
        <w:t xml:space="preserve"> e dá outras providencias.</w:t>
      </w:r>
      <w:r w:rsidR="006F50A3">
        <w:rPr>
          <w:rFonts w:ascii="Arial" w:hAnsi="Arial" w:cs="Arial"/>
          <w:b/>
        </w:rPr>
        <w:t xml:space="preserve"> </w:t>
      </w:r>
      <w:r w:rsidR="006F50A3">
        <w:rPr>
          <w:rFonts w:ascii="Arial" w:hAnsi="Arial" w:cs="Arial"/>
        </w:rPr>
        <w:t>Sendo tramite em primeira discussão e votação nominal base legal maioria absoluta projeto aprovado por 7</w:t>
      </w:r>
      <w:r w:rsidR="006F50A3" w:rsidRPr="00BD3E26">
        <w:rPr>
          <w:rFonts w:ascii="Arial" w:hAnsi="Arial" w:cs="Arial"/>
        </w:rPr>
        <w:t>(</w:t>
      </w:r>
      <w:r w:rsidR="006F50A3">
        <w:rPr>
          <w:rFonts w:ascii="Arial" w:hAnsi="Arial" w:cs="Arial"/>
        </w:rPr>
        <w:t>sete</w:t>
      </w:r>
      <w:r w:rsidR="006F50A3" w:rsidRPr="00BD3E26">
        <w:rPr>
          <w:rFonts w:ascii="Arial" w:hAnsi="Arial" w:cs="Arial"/>
        </w:rPr>
        <w:t>) votos favoráveis,</w:t>
      </w:r>
      <w:r w:rsidR="006F50A3">
        <w:rPr>
          <w:rFonts w:ascii="Arial" w:hAnsi="Arial" w:cs="Arial"/>
        </w:rPr>
        <w:t xml:space="preserve"> 1(</w:t>
      </w:r>
      <w:r w:rsidR="006F50A3" w:rsidRPr="00BD3E26">
        <w:rPr>
          <w:rFonts w:ascii="Arial" w:hAnsi="Arial" w:cs="Arial"/>
        </w:rPr>
        <w:t>uma</w:t>
      </w:r>
      <w:r w:rsidR="006F50A3">
        <w:rPr>
          <w:rFonts w:ascii="Arial" w:hAnsi="Arial" w:cs="Arial"/>
        </w:rPr>
        <w:t>)</w:t>
      </w:r>
      <w:r w:rsidR="006F50A3" w:rsidRPr="00BD3E26">
        <w:rPr>
          <w:rFonts w:ascii="Arial" w:hAnsi="Arial" w:cs="Arial"/>
        </w:rPr>
        <w:t xml:space="preserve"> ausência e nenhum contrário</w:t>
      </w:r>
      <w:r w:rsidR="006F50A3">
        <w:rPr>
          <w:rFonts w:ascii="Arial" w:hAnsi="Arial" w:cs="Arial"/>
        </w:rPr>
        <w:t xml:space="preserve">. </w:t>
      </w:r>
      <w:r w:rsidR="006F50A3" w:rsidRPr="006F50A3">
        <w:rPr>
          <w:rFonts w:ascii="Arial" w:hAnsi="Arial" w:cs="Arial"/>
          <w:b/>
        </w:rPr>
        <w:t>V-</w:t>
      </w:r>
      <w:r w:rsidR="00B47BAF">
        <w:rPr>
          <w:rFonts w:ascii="Arial" w:hAnsi="Arial" w:cs="Arial"/>
          <w:b/>
        </w:rPr>
        <w:t xml:space="preserve"> PROCESSO LEGISLATIVO 074</w:t>
      </w:r>
      <w:r w:rsidR="006F50A3">
        <w:rPr>
          <w:rFonts w:ascii="Arial" w:hAnsi="Arial" w:cs="Arial"/>
          <w:b/>
        </w:rPr>
        <w:t>/2017 REFERENTE AO PROJETO DE LEI DE</w:t>
      </w:r>
      <w:r w:rsidR="00B47BAF">
        <w:rPr>
          <w:rFonts w:ascii="Arial" w:hAnsi="Arial" w:cs="Arial"/>
          <w:b/>
        </w:rPr>
        <w:t xml:space="preserve"> DECRETO LEGISLATIVO </w:t>
      </w:r>
      <w:r w:rsidR="006F50A3">
        <w:rPr>
          <w:rFonts w:ascii="Arial" w:hAnsi="Arial" w:cs="Arial"/>
          <w:b/>
        </w:rPr>
        <w:t xml:space="preserve"> Nº002/2017, </w:t>
      </w:r>
      <w:r w:rsidR="006F50A3">
        <w:rPr>
          <w:rFonts w:ascii="Arial" w:hAnsi="Arial" w:cs="Arial"/>
        </w:rPr>
        <w:t xml:space="preserve">Autoria </w:t>
      </w:r>
      <w:r w:rsidR="00B47BAF">
        <w:rPr>
          <w:rFonts w:ascii="Arial" w:hAnsi="Arial" w:cs="Arial"/>
        </w:rPr>
        <w:t xml:space="preserve">Da Mesa Diretora </w:t>
      </w:r>
      <w:r w:rsidR="00A56D29">
        <w:rPr>
          <w:rFonts w:ascii="Arial" w:hAnsi="Arial" w:cs="Arial"/>
          <w:bCs/>
        </w:rPr>
        <w:t xml:space="preserve">, Dispõe: </w:t>
      </w:r>
      <w:r w:rsidR="00B47BAF">
        <w:rPr>
          <w:rFonts w:ascii="Arial" w:hAnsi="Arial" w:cs="Arial"/>
          <w:bCs/>
        </w:rPr>
        <w:t>Recesso no expediente da câmara Municipal</w:t>
      </w:r>
      <w:r w:rsidR="00A56D29">
        <w:rPr>
          <w:rFonts w:ascii="Arial" w:hAnsi="Arial" w:cs="Arial"/>
          <w:bCs/>
        </w:rPr>
        <w:t xml:space="preserve"> </w:t>
      </w:r>
      <w:r w:rsidR="00B47BAF">
        <w:rPr>
          <w:rFonts w:ascii="Arial" w:hAnsi="Arial" w:cs="Arial"/>
          <w:bCs/>
        </w:rPr>
        <w:t>.</w:t>
      </w:r>
      <w:r w:rsidR="00A56D29">
        <w:rPr>
          <w:rFonts w:ascii="Arial" w:hAnsi="Arial" w:cs="Arial"/>
        </w:rPr>
        <w:t>foi votado em  tramite de votação única discussão e votação nominal base legal maioria absoluta,</w:t>
      </w:r>
      <w:r w:rsidR="00A56D29" w:rsidRPr="0046182F">
        <w:t xml:space="preserve"> </w:t>
      </w:r>
      <w:r w:rsidR="00A56D29">
        <w:rPr>
          <w:rFonts w:ascii="Arial" w:hAnsi="Arial" w:cs="Arial"/>
        </w:rPr>
        <w:t>projeto reprovado por 3</w:t>
      </w:r>
      <w:r w:rsidR="00A56D29" w:rsidRPr="00BD3E26">
        <w:rPr>
          <w:rFonts w:ascii="Arial" w:hAnsi="Arial" w:cs="Arial"/>
        </w:rPr>
        <w:t>(</w:t>
      </w:r>
      <w:r w:rsidR="00A56D29">
        <w:rPr>
          <w:rFonts w:ascii="Arial" w:hAnsi="Arial" w:cs="Arial"/>
        </w:rPr>
        <w:t>três</w:t>
      </w:r>
      <w:r w:rsidR="00A56D29" w:rsidRPr="00BD3E26">
        <w:rPr>
          <w:rFonts w:ascii="Arial" w:hAnsi="Arial" w:cs="Arial"/>
        </w:rPr>
        <w:t>) votos favoráveis,</w:t>
      </w:r>
      <w:r w:rsidR="00A56D29">
        <w:rPr>
          <w:rFonts w:ascii="Arial" w:hAnsi="Arial" w:cs="Arial"/>
        </w:rPr>
        <w:t xml:space="preserve"> 4(quatro) contrário e 1(uma) </w:t>
      </w:r>
      <w:r w:rsidR="00A56D29" w:rsidRPr="00BD3E26">
        <w:rPr>
          <w:rFonts w:ascii="Arial" w:hAnsi="Arial" w:cs="Arial"/>
        </w:rPr>
        <w:t>ausência</w:t>
      </w:r>
      <w:r w:rsidR="00A56D29">
        <w:rPr>
          <w:rFonts w:ascii="Arial" w:hAnsi="Arial" w:cs="Arial"/>
          <w:bCs/>
        </w:rPr>
        <w:t>,</w:t>
      </w:r>
      <w:r w:rsidR="00DD0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VII</w:t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</w:r>
      <w:r w:rsidR="007037AF">
        <w:rPr>
          <w:rFonts w:ascii="Arial" w:hAnsi="Arial" w:cs="Arial"/>
          <w:b/>
        </w:rPr>
        <w:softHyphen/>
        <w:t>-</w:t>
      </w:r>
      <w:r w:rsidR="008E02DF">
        <w:rPr>
          <w:rFonts w:ascii="Arial" w:hAnsi="Arial" w:cs="Arial"/>
          <w:b/>
        </w:rPr>
        <w:t xml:space="preserve"> </w:t>
      </w:r>
      <w:r w:rsidR="007037AF">
        <w:rPr>
          <w:rFonts w:ascii="Arial" w:hAnsi="Arial" w:cs="Arial"/>
          <w:b/>
        </w:rPr>
        <w:t>PROCESSO LEGISLATIVO Nº</w:t>
      </w:r>
      <w:r w:rsidR="00B47BAF">
        <w:rPr>
          <w:rFonts w:ascii="Arial" w:hAnsi="Arial" w:cs="Arial"/>
          <w:b/>
        </w:rPr>
        <w:t>53</w:t>
      </w:r>
      <w:r w:rsidR="007037AF">
        <w:rPr>
          <w:rFonts w:ascii="Arial" w:hAnsi="Arial" w:cs="Arial"/>
          <w:b/>
        </w:rPr>
        <w:t>/2017 REFERENTE AO PROJETO DE</w:t>
      </w:r>
      <w:r w:rsidR="00AF772E">
        <w:rPr>
          <w:rFonts w:ascii="Arial" w:hAnsi="Arial" w:cs="Arial"/>
          <w:b/>
        </w:rPr>
        <w:t xml:space="preserve"> DECRETO LEGISLATIVO </w:t>
      </w:r>
      <w:r w:rsidR="007037AF">
        <w:rPr>
          <w:rFonts w:ascii="Arial" w:hAnsi="Arial" w:cs="Arial"/>
          <w:b/>
        </w:rPr>
        <w:t xml:space="preserve"> LEI Nº </w:t>
      </w:r>
      <w:r w:rsidR="00B47BAF">
        <w:rPr>
          <w:rFonts w:ascii="Arial" w:hAnsi="Arial" w:cs="Arial"/>
          <w:b/>
        </w:rPr>
        <w:t>43</w:t>
      </w:r>
      <w:r w:rsidR="007037AF">
        <w:rPr>
          <w:rFonts w:ascii="Arial" w:hAnsi="Arial" w:cs="Arial"/>
          <w:b/>
        </w:rPr>
        <w:t>/</w:t>
      </w:r>
      <w:r w:rsidR="00B47BAF">
        <w:rPr>
          <w:rFonts w:ascii="Arial" w:hAnsi="Arial" w:cs="Arial"/>
          <w:b/>
        </w:rPr>
        <w:t>GAB/CMMN/</w:t>
      </w:r>
      <w:r w:rsidR="007037AF">
        <w:rPr>
          <w:rFonts w:ascii="Arial" w:hAnsi="Arial" w:cs="Arial"/>
          <w:b/>
        </w:rPr>
        <w:t xml:space="preserve">2017 </w:t>
      </w:r>
      <w:r w:rsidR="00B47BAF">
        <w:rPr>
          <w:rFonts w:ascii="Arial" w:hAnsi="Arial" w:cs="Arial"/>
        </w:rPr>
        <w:t>Autoria do Executivo Municipal</w:t>
      </w:r>
      <w:r w:rsidR="007037AF">
        <w:rPr>
          <w:rFonts w:ascii="Arial" w:hAnsi="Arial" w:cs="Arial"/>
        </w:rPr>
        <w:t>, dispõe</w:t>
      </w:r>
      <w:r w:rsidR="00AF772E">
        <w:rPr>
          <w:rFonts w:ascii="Arial" w:hAnsi="Arial" w:cs="Arial"/>
        </w:rPr>
        <w:t xml:space="preserve">: </w:t>
      </w:r>
      <w:r w:rsidR="008A110F">
        <w:rPr>
          <w:rFonts w:ascii="Arial" w:hAnsi="Arial" w:cs="Arial"/>
        </w:rPr>
        <w:t>Estima a receita fixa a despesa do orçamento Fiscal do Município de Monte Negro para o Exercício Financeiro de 2018.(</w:t>
      </w:r>
      <w:r w:rsidR="008A110F">
        <w:rPr>
          <w:rFonts w:ascii="Arial" w:hAnsi="Arial" w:cs="Arial"/>
          <w:b/>
        </w:rPr>
        <w:t>LOA)</w:t>
      </w:r>
      <w:r w:rsidR="00A56D29" w:rsidRPr="00A56D29">
        <w:rPr>
          <w:rFonts w:ascii="Arial" w:hAnsi="Arial" w:cs="Arial"/>
        </w:rPr>
        <w:t xml:space="preserve"> </w:t>
      </w:r>
      <w:r w:rsidR="00A56D29">
        <w:rPr>
          <w:rFonts w:ascii="Arial" w:hAnsi="Arial" w:cs="Arial"/>
        </w:rPr>
        <w:t xml:space="preserve">foi votado em  tramite de votação </w:t>
      </w:r>
      <w:r w:rsidR="008A110F">
        <w:rPr>
          <w:rFonts w:ascii="Arial" w:hAnsi="Arial" w:cs="Arial"/>
        </w:rPr>
        <w:t xml:space="preserve">segunda </w:t>
      </w:r>
      <w:r w:rsidR="00A56D29">
        <w:rPr>
          <w:rFonts w:ascii="Arial" w:hAnsi="Arial" w:cs="Arial"/>
        </w:rPr>
        <w:t xml:space="preserve"> discussão e votação nominal base legal maioria absoluta</w:t>
      </w:r>
      <w:r w:rsidR="00A56D29" w:rsidRPr="0046182F">
        <w:t xml:space="preserve"> </w:t>
      </w:r>
      <w:r w:rsidR="00A56D29">
        <w:rPr>
          <w:rFonts w:ascii="Arial" w:hAnsi="Arial" w:cs="Arial"/>
        </w:rPr>
        <w:t>projeto aprovado por 7</w:t>
      </w:r>
      <w:r w:rsidR="00A56D29" w:rsidRPr="00BD3E26">
        <w:rPr>
          <w:rFonts w:ascii="Arial" w:hAnsi="Arial" w:cs="Arial"/>
        </w:rPr>
        <w:t>(</w:t>
      </w:r>
      <w:r w:rsidR="00A56D29">
        <w:rPr>
          <w:rFonts w:ascii="Arial" w:hAnsi="Arial" w:cs="Arial"/>
        </w:rPr>
        <w:t>sete</w:t>
      </w:r>
      <w:r w:rsidR="00A56D29" w:rsidRPr="00BD3E26">
        <w:rPr>
          <w:rFonts w:ascii="Arial" w:hAnsi="Arial" w:cs="Arial"/>
        </w:rPr>
        <w:t>) votos favoráveis,</w:t>
      </w:r>
      <w:r w:rsidR="00A56D29">
        <w:rPr>
          <w:rFonts w:ascii="Arial" w:hAnsi="Arial" w:cs="Arial"/>
        </w:rPr>
        <w:t xml:space="preserve"> 1(</w:t>
      </w:r>
      <w:r w:rsidR="00A56D29" w:rsidRPr="00BD3E26">
        <w:rPr>
          <w:rFonts w:ascii="Arial" w:hAnsi="Arial" w:cs="Arial"/>
        </w:rPr>
        <w:t>uma</w:t>
      </w:r>
      <w:r w:rsidR="00A56D29">
        <w:rPr>
          <w:rFonts w:ascii="Arial" w:hAnsi="Arial" w:cs="Arial"/>
        </w:rPr>
        <w:t>)</w:t>
      </w:r>
      <w:r w:rsidR="00A56D29" w:rsidRPr="00BD3E26">
        <w:rPr>
          <w:rFonts w:ascii="Arial" w:hAnsi="Arial" w:cs="Arial"/>
        </w:rPr>
        <w:t xml:space="preserve"> ausência e nenhum contrário</w:t>
      </w:r>
      <w:r w:rsidR="00A56D29">
        <w:rPr>
          <w:rFonts w:ascii="Arial" w:hAnsi="Arial" w:cs="Arial"/>
        </w:rPr>
        <w:t>,</w:t>
      </w:r>
      <w:r w:rsidR="00F70E43">
        <w:rPr>
          <w:rFonts w:ascii="Arial" w:hAnsi="Arial" w:cs="Arial"/>
        </w:rPr>
        <w:t xml:space="preserve"> Após a aprovação o Presidente declarou empossada a Vice- Prefeita</w:t>
      </w:r>
      <w:r w:rsidR="00B02A6F">
        <w:rPr>
          <w:rFonts w:ascii="Arial" w:hAnsi="Arial" w:cs="Arial"/>
        </w:rPr>
        <w:t>. N</w:t>
      </w:r>
      <w:r w:rsidR="00DD00ED">
        <w:rPr>
          <w:rFonts w:ascii="Arial" w:hAnsi="Arial" w:cs="Arial"/>
        </w:rPr>
        <w:t>ão Havendo mais nada a ser deliberado na ordem do Dia</w:t>
      </w:r>
      <w:r w:rsidR="00E71762">
        <w:rPr>
          <w:rFonts w:ascii="Arial" w:hAnsi="Arial" w:cs="Arial"/>
        </w:rPr>
        <w:t xml:space="preserve">. </w:t>
      </w:r>
      <w:r w:rsidR="00194BE3">
        <w:rPr>
          <w:rFonts w:ascii="Arial" w:hAnsi="Arial" w:cs="Arial"/>
        </w:rPr>
        <w:t>S</w:t>
      </w:r>
      <w:r w:rsidR="003236C6" w:rsidRPr="00BD3E26">
        <w:rPr>
          <w:rFonts w:ascii="Arial" w:hAnsi="Arial" w:cs="Arial"/>
        </w:rPr>
        <w:t>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DD00ED">
        <w:rPr>
          <w:rFonts w:ascii="Arial" w:hAnsi="Arial" w:cs="Arial"/>
        </w:rPr>
        <w:t>15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2F1D41">
        <w:rPr>
          <w:rFonts w:ascii="Arial" w:hAnsi="Arial" w:cs="Arial"/>
          <w:color w:val="000000"/>
        </w:rPr>
        <w:t>dez</w:t>
      </w:r>
      <w:r w:rsidR="00D943B5" w:rsidRPr="00BD3E26">
        <w:rPr>
          <w:rFonts w:ascii="Arial" w:hAnsi="Arial" w:cs="Arial"/>
          <w:color w:val="000000"/>
        </w:rPr>
        <w:t>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B9653E">
        <w:rPr>
          <w:rFonts w:ascii="Arial" w:hAnsi="Arial" w:cs="Arial"/>
          <w:color w:val="000000"/>
        </w:rPr>
        <w:t xml:space="preserve">  </w:t>
      </w:r>
      <w:r w:rsidR="00525AFB" w:rsidRPr="00BD3E26">
        <w:rPr>
          <w:rFonts w:ascii="Arial" w:hAnsi="Arial" w:cs="Arial"/>
          <w:color w:val="000000"/>
        </w:rPr>
        <w:t xml:space="preserve">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</w:t>
      </w:r>
    </w:p>
    <w:p w:rsidR="00411518" w:rsidRDefault="00411518" w:rsidP="00411518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</w:p>
    <w:p w:rsidR="00411518" w:rsidRDefault="00411518" w:rsidP="00411518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</w:p>
    <w:p w:rsidR="00411518" w:rsidRDefault="00411518" w:rsidP="00411518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</w:p>
    <w:p w:rsidR="00B9653E" w:rsidRDefault="00875848" w:rsidP="0001275B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</w:t>
      </w:r>
      <w:r w:rsidR="00B9653E">
        <w:rPr>
          <w:rFonts w:ascii="Arial" w:hAnsi="Arial" w:cs="Arial"/>
          <w:color w:val="000000"/>
        </w:rPr>
        <w:t xml:space="preserve">                               </w:t>
      </w:r>
      <w:r>
        <w:rPr>
          <w:rFonts w:ascii="Arial" w:hAnsi="Arial" w:cs="Arial"/>
          <w:color w:val="000000"/>
        </w:rPr>
        <w:t xml:space="preserve"> </w:t>
      </w:r>
    </w:p>
    <w:p w:rsidR="00C32AA6" w:rsidRPr="00BD3E26" w:rsidRDefault="007F1060" w:rsidP="0001275B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B02A6F">
        <w:rPr>
          <w:rFonts w:ascii="Arial" w:hAnsi="Arial" w:cs="Arial"/>
          <w:color w:val="000000"/>
        </w:rPr>
        <w:t>15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Pr="00BD3E26">
        <w:rPr>
          <w:rFonts w:ascii="Arial" w:hAnsi="Arial" w:cs="Arial"/>
          <w:color w:val="000000"/>
        </w:rPr>
        <w:t xml:space="preserve"> </w:t>
      </w:r>
      <w:r w:rsidR="00E71762">
        <w:rPr>
          <w:rFonts w:ascii="Arial" w:hAnsi="Arial" w:cs="Arial"/>
          <w:color w:val="000000"/>
        </w:rPr>
        <w:t>Dezembro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2017.</w:t>
      </w:r>
    </w:p>
    <w:p w:rsidR="00494AB1" w:rsidRDefault="00CF133C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Pr="00BD3E26" w:rsidRDefault="00411518" w:rsidP="0001275B">
      <w:pPr>
        <w:jc w:val="both"/>
        <w:rPr>
          <w:rFonts w:ascii="Arial" w:hAnsi="Arial" w:cs="Arial"/>
        </w:rPr>
      </w:pP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01275B">
      <w:pPr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</w:t>
      </w:r>
      <w:proofErr w:type="spellStart"/>
      <w:r w:rsidRPr="00BD3E26">
        <w:rPr>
          <w:rFonts w:ascii="Arial" w:hAnsi="Arial" w:cs="Arial"/>
        </w:rPr>
        <w:t>Secret</w:t>
      </w:r>
      <w:proofErr w:type="spellEnd"/>
      <w:r w:rsidRPr="00BD3E26">
        <w:rPr>
          <w:rFonts w:ascii="Arial" w:hAnsi="Arial" w:cs="Arial"/>
        </w:rPr>
        <w:t>./CMMN</w:t>
      </w:r>
    </w:p>
    <w:p w:rsidR="0025368A" w:rsidRDefault="0025368A" w:rsidP="0001275B">
      <w:pPr>
        <w:jc w:val="both"/>
        <w:rPr>
          <w:rFonts w:ascii="Arial" w:hAnsi="Arial" w:cs="Arial"/>
        </w:rPr>
      </w:pPr>
    </w:p>
    <w:p w:rsidR="0001275B" w:rsidRDefault="0001275B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Default="00411518" w:rsidP="0001275B">
      <w:pPr>
        <w:jc w:val="both"/>
        <w:rPr>
          <w:rFonts w:ascii="Arial" w:hAnsi="Arial" w:cs="Arial"/>
        </w:rPr>
      </w:pPr>
    </w:p>
    <w:p w:rsidR="00411518" w:rsidRPr="00BD3E26" w:rsidRDefault="00411518" w:rsidP="0001275B">
      <w:pPr>
        <w:jc w:val="both"/>
        <w:rPr>
          <w:rFonts w:ascii="Arial" w:hAnsi="Arial" w:cs="Arial"/>
        </w:rPr>
      </w:pP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01275B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AC" w:rsidRDefault="001B35AC">
      <w:r>
        <w:separator/>
      </w:r>
    </w:p>
  </w:endnote>
  <w:endnote w:type="continuationSeparator" w:id="0">
    <w:p w:rsidR="001B35AC" w:rsidRDefault="001B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AC" w:rsidRDefault="001B35AC">
      <w:r>
        <w:separator/>
      </w:r>
    </w:p>
  </w:footnote>
  <w:footnote w:type="continuationSeparator" w:id="0">
    <w:p w:rsidR="001B35AC" w:rsidRDefault="001B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151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154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252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0F1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539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A52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7464-190D-461B-A9A4-D6B018FA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8</cp:revision>
  <cp:lastPrinted>2017-12-15T12:35:00Z</cp:lastPrinted>
  <dcterms:created xsi:type="dcterms:W3CDTF">2017-12-19T16:38:00Z</dcterms:created>
  <dcterms:modified xsi:type="dcterms:W3CDTF">2017-12-27T16:33:00Z</dcterms:modified>
</cp:coreProperties>
</file>