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16"/>
          <w:szCs w:val="16"/>
        </w:rPr>
        <w:t xml:space="preserve"> </w:t>
      </w:r>
    </w:p>
    <w:p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ESTADO DE RONDÔNIA</w:t>
      </w:r>
    </w:p>
    <w:p>
      <w:pPr>
        <w:pStyle w:val="2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CÂMARA MUNICIPAL DE MONTE NEGRO-RO</w:t>
      </w:r>
    </w:p>
    <w:p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PODER LEGISLATIVO</w:t>
      </w:r>
    </w:p>
    <w:p>
      <w:pPr>
        <w:pStyle w:val="8"/>
        <w:spacing w:line="276" w:lineRule="auto"/>
        <w:ind w:right="18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  </w:t>
      </w:r>
    </w:p>
    <w:p>
      <w:pPr>
        <w:pStyle w:val="8"/>
        <w:spacing w:line="276" w:lineRule="auto"/>
        <w:ind w:right="18"/>
        <w:rPr>
          <w:rFonts w:ascii="Arial" w:hAnsi="Arial" w:cs="Arial"/>
          <w:b/>
          <w:sz w:val="2"/>
        </w:rPr>
      </w:pPr>
    </w:p>
    <w:p>
      <w:pPr>
        <w:pStyle w:val="8"/>
        <w:ind w:right="1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ATA DA DECIMA </w:t>
      </w:r>
      <w:r>
        <w:rPr>
          <w:rFonts w:hint="default" w:ascii="Arial" w:hAnsi="Arial" w:cs="Arial"/>
          <w:b/>
          <w:sz w:val="28"/>
          <w:szCs w:val="28"/>
          <w:lang w:val="pt-BR"/>
        </w:rPr>
        <w:t xml:space="preserve">SÉTIMA </w:t>
      </w:r>
      <w:r>
        <w:rPr>
          <w:rFonts w:ascii="Arial" w:hAnsi="Arial" w:cs="Arial"/>
          <w:b/>
          <w:sz w:val="28"/>
          <w:szCs w:val="28"/>
        </w:rPr>
        <w:t>SESSÃO ORDINÁRIA, DO SEGUNDO PERÍODO LEGISLATIVO DA QUARTA SESSÃO LEGISLATIVA DA SÉTIMA LEGISLATURA DA CÂMARA MUNICIPAL DE MONTE NEGRO – RO, EM 2</w:t>
      </w:r>
      <w:r>
        <w:rPr>
          <w:rFonts w:hint="default" w:ascii="Arial" w:hAnsi="Arial" w:cs="Arial"/>
          <w:b/>
          <w:sz w:val="28"/>
          <w:szCs w:val="28"/>
          <w:lang w:val="pt-BR"/>
        </w:rPr>
        <w:t>7</w:t>
      </w:r>
      <w:r>
        <w:rPr>
          <w:rFonts w:ascii="Arial" w:hAnsi="Arial" w:cs="Arial"/>
          <w:b/>
          <w:sz w:val="28"/>
          <w:szCs w:val="28"/>
        </w:rPr>
        <w:t>/11/2020 ÀS 10h00min HORAS.</w:t>
      </w:r>
    </w:p>
    <w:p>
      <w:pPr>
        <w:spacing w:line="276" w:lineRule="auto"/>
        <w:jc w:val="both"/>
        <w:rPr>
          <w:rFonts w:ascii="Arial" w:hAnsi="Arial" w:cs="Arial"/>
          <w:sz w:val="12"/>
        </w:rPr>
      </w:pPr>
    </w:p>
    <w:p>
      <w:pPr>
        <w:spacing w:line="276" w:lineRule="auto"/>
        <w:jc w:val="both"/>
        <w:rPr>
          <w:rFonts w:ascii="Arial" w:hAnsi="Arial" w:cs="Arial"/>
        </w:rPr>
      </w:pPr>
    </w:p>
    <w:p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Ao</w:t>
      </w:r>
      <w:r>
        <w:rPr>
          <w:rFonts w:hint="default" w:ascii="Arial" w:hAnsi="Arial" w:cs="Arial"/>
          <w:lang w:val="pt-BR"/>
        </w:rPr>
        <w:t>s</w:t>
      </w:r>
      <w:r>
        <w:rPr>
          <w:rFonts w:ascii="Arial" w:hAnsi="Arial" w:cs="Arial"/>
        </w:rPr>
        <w:t xml:space="preserve"> </w:t>
      </w:r>
      <w:r>
        <w:rPr>
          <w:rFonts w:hint="default" w:ascii="Arial" w:hAnsi="Arial" w:cs="Arial"/>
          <w:lang w:val="pt-BR"/>
        </w:rPr>
        <w:t>vinte e sete</w:t>
      </w:r>
      <w:r>
        <w:rPr>
          <w:rFonts w:ascii="Arial" w:hAnsi="Arial" w:cs="Arial"/>
        </w:rPr>
        <w:t xml:space="preserve"> dia</w:t>
      </w:r>
      <w:r>
        <w:rPr>
          <w:rFonts w:hint="default" w:ascii="Arial" w:hAnsi="Arial" w:cs="Arial"/>
          <w:lang w:val="pt-BR"/>
        </w:rPr>
        <w:t>s</w:t>
      </w:r>
      <w:r>
        <w:rPr>
          <w:rFonts w:ascii="Arial" w:hAnsi="Arial" w:cs="Arial"/>
        </w:rPr>
        <w:t xml:space="preserve"> do mês de novembro, do ano de dois mil e vinte, às 10h00min horas, na Sala de Sessões, no Prédio da Câmara Municipal de Monte Negro-RO reuniram-se sobre a presidência do vereador </w:t>
      </w:r>
      <w:r>
        <w:rPr>
          <w:rFonts w:ascii="Arial" w:hAnsi="Arial" w:cs="Arial"/>
          <w:b/>
          <w:bCs/>
        </w:rPr>
        <w:t>MARCOS ANTÔNIO DOS SANTOS – MDB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que</w:t>
      </w:r>
      <w:r>
        <w:rPr>
          <w:rFonts w:ascii="Arial" w:hAnsi="Arial" w:cs="Arial"/>
        </w:rPr>
        <w:t xml:space="preserve"> contou com a presença dos </w:t>
      </w:r>
      <w:r>
        <w:rPr>
          <w:rFonts w:ascii="Arial" w:hAnsi="Arial" w:cs="Arial"/>
          <w:bCs/>
        </w:rPr>
        <w:t>seguintes vereadores</w:t>
      </w:r>
      <w:r>
        <w:rPr>
          <w:rFonts w:ascii="Arial" w:hAnsi="Arial" w:cs="Arial"/>
          <w:b/>
          <w:bCs/>
        </w:rPr>
        <w:t xml:space="preserve"> JOEL RODRIGUES MATEUS – DEM, HÉLIO FERREIRA DOS SANTOS – PP, PEDRO ALVES DA SILVA</w:t>
      </w:r>
      <w:r>
        <w:rPr>
          <w:rFonts w:hint="default"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</w:rPr>
        <w:t>– DEM, JOSÉ EDSON GOMES PINTO – PSD, RAILDO JOSÉ BONFIM – MDB</w:t>
      </w:r>
      <w:r>
        <w:rPr>
          <w:rFonts w:ascii="Arial" w:hAnsi="Arial" w:cs="Arial"/>
          <w:b/>
        </w:rPr>
        <w:t xml:space="preserve"> e </w:t>
      </w:r>
      <w:r>
        <w:rPr>
          <w:rFonts w:ascii="Arial" w:hAnsi="Arial" w:cs="Arial"/>
          <w:b/>
          <w:bCs/>
        </w:rPr>
        <w:t>ELIAS LOPES DA CUNHA - PMN</w:t>
      </w:r>
      <w:r>
        <w:rPr>
          <w:rFonts w:hint="default" w:ascii="Arial" w:hAnsi="Arial" w:cs="Arial"/>
          <w:b/>
          <w:bCs/>
          <w:lang w:val="pt-BR"/>
        </w:rPr>
        <w:t xml:space="preserve">, com a ausência dos Vereadores: </w:t>
      </w:r>
      <w:r>
        <w:rPr>
          <w:rFonts w:ascii="Arial" w:hAnsi="Arial" w:cs="Arial"/>
          <w:b/>
          <w:bCs/>
        </w:rPr>
        <w:t>BENEDITO MONTEIRO – MDB</w:t>
      </w:r>
      <w:r>
        <w:rPr>
          <w:rFonts w:hint="default" w:ascii="Arial" w:hAnsi="Arial" w:cs="Arial"/>
          <w:b/>
          <w:bCs/>
          <w:lang w:val="pt-BR"/>
        </w:rPr>
        <w:t xml:space="preserve"> e </w:t>
      </w:r>
      <w:r>
        <w:rPr>
          <w:rFonts w:ascii="Arial" w:hAnsi="Arial" w:cs="Arial"/>
          <w:b/>
          <w:bCs/>
        </w:rPr>
        <w:t xml:space="preserve">MARINEIDE RODRIGUES – </w:t>
      </w:r>
      <w:r>
        <w:rPr>
          <w:rFonts w:ascii="Arial" w:hAnsi="Arial" w:cs="Arial"/>
          <w:b/>
        </w:rPr>
        <w:t>PV</w:t>
      </w:r>
      <w:r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</w:rPr>
        <w:t>Havendo quórum regimental e invocando a proteção Divina o Presidente declarou aberta a sessão. Em seguida passou-se para a votação da Ata da 1</w:t>
      </w:r>
      <w:r>
        <w:rPr>
          <w:rFonts w:hint="default" w:ascii="Arial" w:hAnsi="Arial" w:cs="Arial"/>
          <w:lang w:val="pt-BR"/>
        </w:rPr>
        <w:t>6</w:t>
      </w:r>
      <w:r>
        <w:rPr>
          <w:rFonts w:ascii="Arial" w:hAnsi="Arial" w:cs="Arial"/>
        </w:rPr>
        <w:t xml:space="preserve">ª Sessão Ordinária do segundo período legislativo, realizada em </w:t>
      </w:r>
      <w:r>
        <w:rPr>
          <w:rFonts w:hint="default" w:ascii="Arial" w:hAnsi="Arial" w:cs="Arial"/>
          <w:lang w:val="pt-BR"/>
        </w:rPr>
        <w:t>20</w:t>
      </w:r>
      <w:r>
        <w:rPr>
          <w:rFonts w:ascii="Arial" w:hAnsi="Arial" w:cs="Arial"/>
        </w:rPr>
        <w:t>/11/2020. Aprovada em votação simbólica, pela maioria simples dos votos, por 0</w:t>
      </w:r>
      <w:r>
        <w:rPr>
          <w:rFonts w:hint="default" w:ascii="Arial" w:hAnsi="Arial" w:cs="Arial"/>
          <w:lang w:val="pt-BR"/>
        </w:rPr>
        <w:t>5</w:t>
      </w:r>
      <w:r>
        <w:rPr>
          <w:rFonts w:ascii="Arial" w:hAnsi="Arial" w:cs="Arial"/>
        </w:rPr>
        <w:t xml:space="preserve"> (</w:t>
      </w:r>
      <w:r>
        <w:rPr>
          <w:rFonts w:hint="default" w:ascii="Arial" w:hAnsi="Arial" w:cs="Arial"/>
          <w:lang w:val="pt-BR"/>
        </w:rPr>
        <w:t>cinco</w:t>
      </w:r>
      <w:r>
        <w:rPr>
          <w:rFonts w:ascii="Arial" w:hAnsi="Arial" w:cs="Arial"/>
        </w:rPr>
        <w:t>) votos favoráveis,</w:t>
      </w:r>
      <w:r>
        <w:rPr>
          <w:rFonts w:hint="default" w:ascii="Arial" w:hAnsi="Arial" w:cs="Arial"/>
          <w:lang w:val="pt-BR"/>
        </w:rPr>
        <w:t xml:space="preserve"> 03 (três) ausentes</w:t>
      </w:r>
      <w:r>
        <w:rPr>
          <w:rFonts w:ascii="Arial" w:hAnsi="Arial" w:cs="Arial"/>
        </w:rPr>
        <w:t xml:space="preserve"> e nenhum </w:t>
      </w:r>
      <w:r>
        <w:rPr>
          <w:rFonts w:hint="default" w:ascii="Arial" w:hAnsi="Arial" w:cs="Arial"/>
          <w:lang w:val="pt-BR"/>
        </w:rPr>
        <w:t>c</w:t>
      </w:r>
      <w:r>
        <w:rPr>
          <w:rFonts w:ascii="Arial" w:hAnsi="Arial" w:cs="Arial"/>
        </w:rPr>
        <w:t>ontrário</w:t>
      </w:r>
      <w:r>
        <w:rPr>
          <w:rFonts w:hint="default" w:ascii="Arial" w:hAnsi="Arial" w:cs="Arial"/>
          <w:lang w:val="pt-BR"/>
        </w:rPr>
        <w:t>. Obs: O vereador Joel se fez presente na sessão após a votação da Ata</w:t>
      </w:r>
      <w:r>
        <w:rPr>
          <w:rFonts w:ascii="Arial" w:hAnsi="Arial" w:cs="Arial"/>
        </w:rPr>
        <w:t xml:space="preserve">. Em seguida passou-se para a leitura do </w:t>
      </w:r>
      <w:r>
        <w:rPr>
          <w:rFonts w:ascii="Arial" w:hAnsi="Arial" w:cs="Arial"/>
          <w:b/>
          <w:u w:val="single"/>
        </w:rPr>
        <w:t xml:space="preserve">MATERIAL DE EXPEDIENTE </w:t>
      </w:r>
      <w:r>
        <w:rPr>
          <w:rFonts w:ascii="Arial" w:hAnsi="Arial" w:cs="Arial"/>
        </w:rPr>
        <w:t xml:space="preserve">que constou: </w:t>
      </w:r>
      <w:r>
        <w:rPr>
          <w:rFonts w:ascii="Arial" w:hAnsi="Arial" w:cs="Arial"/>
          <w:b/>
          <w:bCs/>
        </w:rPr>
        <w:t>I</w:t>
      </w:r>
      <w:r>
        <w:rPr>
          <w:rFonts w:hint="default"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</w:rPr>
        <w:t>-</w:t>
      </w:r>
      <w:r>
        <w:rPr>
          <w:rFonts w:hint="default"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</w:rPr>
        <w:t>OFÍCIO Nº 4</w:t>
      </w:r>
      <w:r>
        <w:rPr>
          <w:rFonts w:hint="default" w:ascii="Arial" w:hAnsi="Arial" w:cs="Arial"/>
          <w:b/>
          <w:bCs/>
          <w:lang w:val="pt-BR"/>
        </w:rPr>
        <w:t>7</w:t>
      </w:r>
      <w:r>
        <w:rPr>
          <w:rFonts w:ascii="Arial" w:hAnsi="Arial" w:cs="Arial"/>
          <w:b/>
          <w:bCs/>
        </w:rPr>
        <w:t xml:space="preserve">5/GAB/2020 </w:t>
      </w:r>
      <w:r>
        <w:rPr>
          <w:rFonts w:ascii="Arial" w:hAnsi="Arial" w:cs="Arial"/>
          <w:bCs/>
        </w:rPr>
        <w:t>de autoria do Executivo Municipal.</w:t>
      </w:r>
      <w:r>
        <w:rPr>
          <w:rFonts w:ascii="Arial" w:hAnsi="Arial" w:cs="Arial"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 xml:space="preserve">II- </w:t>
      </w:r>
      <w:r>
        <w:rPr>
          <w:rFonts w:hint="default" w:ascii="Arial" w:hAnsi="Arial" w:cs="Arial"/>
          <w:b/>
          <w:bCs/>
          <w:lang w:val="pt-BR"/>
        </w:rPr>
        <w:t>Mensagem</w:t>
      </w:r>
      <w:r>
        <w:rPr>
          <w:rFonts w:ascii="Arial" w:hAnsi="Arial" w:cs="Arial"/>
          <w:b/>
          <w:bCs/>
        </w:rPr>
        <w:t xml:space="preserve"> de Lei nº </w:t>
      </w:r>
      <w:r>
        <w:rPr>
          <w:rFonts w:hint="default" w:ascii="Arial" w:hAnsi="Arial" w:cs="Arial"/>
          <w:b/>
          <w:bCs/>
          <w:lang w:val="pt-BR"/>
        </w:rPr>
        <w:t>247/2020 referente a Projeto de Lei n° 079/GAB/PMMN/2020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de autoria do Executivo Municipal. </w:t>
      </w:r>
      <w:r>
        <w:rPr>
          <w:rFonts w:ascii="Arial" w:hAnsi="Arial" w:cs="Arial"/>
          <w:b/>
          <w:bCs/>
        </w:rPr>
        <w:t xml:space="preserve">Dispõe: </w:t>
      </w:r>
      <w:r>
        <w:rPr>
          <w:rFonts w:ascii="Arial" w:hAnsi="Arial" w:cs="Arial"/>
          <w:bCs/>
        </w:rPr>
        <w:t>Autoriza a abertura de crédito adicional especial por excesso de arrecadação e anulação de saldo de dotação do Fundo Municipal de Educação De Monte Negro ao orçamento vigente e da outras providências</w:t>
      </w:r>
      <w:r>
        <w:rPr>
          <w:rFonts w:hint="default" w:ascii="Arial" w:hAnsi="Arial" w:cs="Arial"/>
          <w:bCs/>
          <w:lang w:val="pt-BR"/>
        </w:rPr>
        <w:t>.</w:t>
      </w:r>
      <w:r>
        <w:rPr>
          <w:rFonts w:hint="default" w:ascii="Arial" w:hAnsi="Arial" w:cs="Arial"/>
          <w:bCs/>
          <w:color w:val="FF0000"/>
          <w:lang w:val="pt-BR"/>
        </w:rPr>
        <w:t xml:space="preserve"> </w:t>
      </w:r>
      <w:r>
        <w:rPr>
          <w:rFonts w:ascii="Arial" w:hAnsi="Arial" w:cs="Arial"/>
          <w:b/>
          <w:bCs/>
        </w:rPr>
        <w:t>III</w:t>
      </w:r>
      <w:r>
        <w:rPr>
          <w:rFonts w:hint="default"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</w:rPr>
        <w:t xml:space="preserve">- </w:t>
      </w:r>
      <w:r>
        <w:rPr>
          <w:rFonts w:hint="default" w:ascii="Arial" w:hAnsi="Arial" w:cs="Arial"/>
          <w:b/>
          <w:bCs/>
          <w:lang w:val="pt-BR"/>
        </w:rPr>
        <w:t xml:space="preserve">Mensagem de Lei n° 248/2020 referente ao </w:t>
      </w:r>
      <w:r>
        <w:rPr>
          <w:rFonts w:ascii="Arial" w:hAnsi="Arial" w:cs="Arial"/>
          <w:b/>
          <w:bCs/>
        </w:rPr>
        <w:t>Projeto de Lei nº 0</w:t>
      </w:r>
      <w:r>
        <w:rPr>
          <w:rFonts w:hint="default" w:ascii="Arial" w:hAnsi="Arial" w:cs="Arial"/>
          <w:b/>
          <w:bCs/>
          <w:lang w:val="pt-BR"/>
        </w:rPr>
        <w:t>80</w:t>
      </w:r>
      <w:r>
        <w:rPr>
          <w:rFonts w:ascii="Arial" w:hAnsi="Arial" w:cs="Arial"/>
          <w:b/>
          <w:bCs/>
        </w:rPr>
        <w:t xml:space="preserve">/GAB/PMMN/2020 </w:t>
      </w:r>
      <w:r>
        <w:rPr>
          <w:rFonts w:ascii="Arial" w:hAnsi="Arial" w:cs="Arial"/>
          <w:bCs/>
        </w:rPr>
        <w:t xml:space="preserve">de autoria do Executivo Municipal. </w:t>
      </w:r>
      <w:r>
        <w:rPr>
          <w:rFonts w:ascii="Arial" w:hAnsi="Arial" w:cs="Arial"/>
          <w:b/>
          <w:bCs/>
        </w:rPr>
        <w:t>Dispõe</w:t>
      </w:r>
      <w:r>
        <w:rPr>
          <w:rFonts w:ascii="Arial" w:hAnsi="Arial" w:cs="Arial"/>
          <w:bCs/>
        </w:rPr>
        <w:t xml:space="preserve"> Altera a Lei Municipal nº 626, de 28 de Abril de 2015</w:t>
      </w:r>
      <w:r>
        <w:rPr>
          <w:rFonts w:ascii="Arial" w:hAnsi="Arial" w:cs="Arial"/>
        </w:rPr>
        <w:t>.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  <w:iCs/>
          <w:lang w:eastAsia="ar-SA"/>
        </w:rPr>
        <w:t>E n</w:t>
      </w:r>
      <w:r>
        <w:rPr>
          <w:rFonts w:ascii="Arial" w:hAnsi="Arial" w:cs="Arial"/>
        </w:rPr>
        <w:t xml:space="preserve">ão havendo mais nada para leitura de material de expediente. Passou-se para o </w:t>
      </w:r>
      <w:r>
        <w:rPr>
          <w:rFonts w:ascii="Arial" w:hAnsi="Arial" w:cs="Arial"/>
          <w:b/>
          <w:bCs/>
          <w:u w:val="single"/>
        </w:rPr>
        <w:t>PEQUENO</w:t>
      </w:r>
      <w:r>
        <w:rPr>
          <w:rFonts w:ascii="Arial" w:hAnsi="Arial" w:cs="Arial"/>
          <w:b/>
          <w:u w:val="single"/>
        </w:rPr>
        <w:t xml:space="preserve"> EXPEDIENTE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 w:val="0"/>
          <w:bCs w:val="0"/>
        </w:rPr>
        <w:t xml:space="preserve"> </w:t>
      </w:r>
      <w:r>
        <w:rPr>
          <w:rFonts w:hint="default" w:ascii="Arial" w:hAnsi="Arial" w:cs="Arial"/>
          <w:b w:val="0"/>
          <w:bCs w:val="0"/>
          <w:lang w:val="pt-BR"/>
        </w:rPr>
        <w:t>E</w:t>
      </w:r>
      <w:r>
        <w:rPr>
          <w:rFonts w:ascii="Arial" w:hAnsi="Arial" w:cs="Arial"/>
          <w:bCs/>
        </w:rPr>
        <w:t xml:space="preserve"> não</w:t>
      </w:r>
      <w:r>
        <w:rPr>
          <w:rFonts w:ascii="Arial" w:hAnsi="Arial" w:cs="Arial"/>
        </w:rPr>
        <w:t xml:space="preserve"> havendo mais  oradores inscritos, passou-se para o </w:t>
      </w:r>
      <w:r>
        <w:rPr>
          <w:rFonts w:ascii="Arial" w:hAnsi="Arial" w:cs="Arial"/>
          <w:b/>
          <w:u w:val="single"/>
        </w:rPr>
        <w:t>GRANDE EXPEDIENTE</w:t>
      </w:r>
      <w:r>
        <w:rPr>
          <w:rFonts w:ascii="Arial" w:hAnsi="Arial" w:cs="Arial"/>
        </w:rPr>
        <w:t>, com o tempo de 60 minutos distribuídos entre as bancadas com direito a parte aos demais vereadores</w:t>
      </w:r>
      <w:r>
        <w:rPr>
          <w:rFonts w:ascii="Arial" w:hAnsi="Arial" w:cs="Arial"/>
          <w:bCs/>
        </w:rPr>
        <w:t>.</w:t>
      </w:r>
      <w:r>
        <w:rPr>
          <w:rFonts w:ascii="Arial" w:hAnsi="Arial" w:cs="Arial"/>
          <w:b/>
          <w:bCs/>
        </w:rPr>
        <w:t xml:space="preserve"> RAILDO JOSÉ BONFIM – MDB</w:t>
      </w:r>
      <w:r>
        <w:rPr>
          <w:rFonts w:hint="default" w:ascii="Arial" w:hAnsi="Arial" w:cs="Arial"/>
          <w:b/>
          <w:bCs/>
          <w:lang w:val="pt-BR"/>
        </w:rPr>
        <w:t xml:space="preserve">, </w:t>
      </w:r>
      <w:r>
        <w:rPr>
          <w:rFonts w:hint="default" w:ascii="Arial" w:hAnsi="Arial" w:cs="Arial"/>
          <w:b w:val="0"/>
          <w:bCs w:val="0"/>
          <w:lang w:val="pt-BR"/>
        </w:rPr>
        <w:t>e</w:t>
      </w:r>
      <w:r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Cs/>
        </w:rPr>
        <w:t xml:space="preserve">não havendo mais oradores inscritos. </w:t>
      </w:r>
      <w:r>
        <w:rPr>
          <w:rFonts w:ascii="Arial" w:hAnsi="Arial" w:cs="Arial"/>
        </w:rPr>
        <w:t>Em seguida passou-se para a</w:t>
      </w:r>
      <w:r>
        <w:rPr>
          <w:rFonts w:ascii="Arial" w:hAnsi="Arial" w:cs="Arial"/>
          <w:b/>
        </w:rPr>
        <w:t xml:space="preserve"> ORDEM DO DIA</w:t>
      </w:r>
      <w:r>
        <w:rPr>
          <w:rFonts w:ascii="Arial" w:hAnsi="Arial" w:cs="Arial"/>
        </w:rPr>
        <w:t xml:space="preserve"> da presente sessão</w:t>
      </w:r>
      <w:r>
        <w:rPr>
          <w:rFonts w:hint="default" w:ascii="Arial" w:hAnsi="Arial" w:cs="Arial"/>
          <w:lang w:val="pt-BR"/>
        </w:rPr>
        <w:t>, em seguida passou para a leitura dos itens que constam na ordem do dia</w:t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hint="default" w:ascii="Arial" w:hAnsi="Arial" w:cs="Arial"/>
          <w:b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I - </w:t>
      </w:r>
      <w:r>
        <w:rPr>
          <w:rFonts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ascii="Arial" w:hAnsi="Arial" w:cs="Arial"/>
          <w:b/>
          <w:bCs/>
        </w:rPr>
        <w:t>EGUNDA DISCUSSÃO E VOTAÇÃO</w:t>
      </w:r>
      <w:r>
        <w:rPr>
          <w:rFonts w:hint="default"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</w:rPr>
        <w:t>PROCESSO LEGISLATIVO Nº. 054/CMMN/2020 PROPOSITURA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/>
          <w:bCs w:val="0"/>
        </w:rPr>
        <w:t>Projeto de Lei nº. 053/2020</w:t>
      </w:r>
      <w:r>
        <w:rPr>
          <w:rFonts w:ascii="Arial" w:hAnsi="Arial" w:cs="Arial"/>
          <w:bCs/>
        </w:rPr>
        <w:t xml:space="preserve"> AUTORIA: Executivo Municipal </w:t>
      </w:r>
      <w:r>
        <w:rPr>
          <w:rFonts w:ascii="Arial" w:hAnsi="Arial" w:cs="Arial"/>
          <w:b/>
          <w:bCs w:val="0"/>
        </w:rPr>
        <w:t>DISPÕE</w:t>
      </w:r>
      <w:r>
        <w:rPr>
          <w:rFonts w:ascii="Arial" w:hAnsi="Arial" w:cs="Arial"/>
          <w:bCs/>
        </w:rPr>
        <w:t xml:space="preserve">: Altera a Redação do Item III do Parágrafo Único do Art. 1º da Lei Municipal nº 941/GAB/PMMN/2019 de 23 de agosto de 2019. </w:t>
      </w:r>
      <w:r>
        <w:rPr>
          <w:rFonts w:hint="default" w:ascii="Arial" w:hAnsi="Arial" w:cs="Arial"/>
          <w:b/>
          <w:bCs w:val="0"/>
          <w:lang w:val="pt-BR"/>
        </w:rPr>
        <w:t xml:space="preserve">II - </w:t>
      </w:r>
      <w:r>
        <w:rPr>
          <w:rFonts w:ascii="Arial" w:hAnsi="Arial" w:cs="Arial"/>
          <w:b/>
          <w:bCs w:val="0"/>
        </w:rPr>
        <w:t>SEGUNDA DISCUSSÃO E VOTAÇÃO PROCESSO LEGISLATIVO Nº. 060/CMMN/2020 PROPOSITURA: Projeto de Lei Legislativo nº. 04/2020/CMMN</w:t>
      </w:r>
      <w:r>
        <w:rPr>
          <w:rFonts w:ascii="Arial" w:hAnsi="Arial" w:cs="Arial"/>
          <w:bCs/>
        </w:rPr>
        <w:t xml:space="preserve"> AUTORIA: Mesa Diretora </w:t>
      </w:r>
      <w:r>
        <w:rPr>
          <w:rFonts w:ascii="Arial" w:hAnsi="Arial" w:cs="Arial"/>
          <w:b/>
          <w:bCs w:val="0"/>
        </w:rPr>
        <w:t>DISPÕE</w:t>
      </w:r>
      <w:r>
        <w:rPr>
          <w:rFonts w:ascii="Arial" w:hAnsi="Arial" w:cs="Arial"/>
          <w:bCs/>
        </w:rPr>
        <w:t>: Autoriza o Poder Executivo a instituir o planejamento solidário de Monte Negro em conformidade com o art. 48, parágrafo único da LRF – lei de responsabilidade fiscal, inciso III, alínea f, do art. 4º e art. 44 da lei nº 10.257/2001 – Estatuto da Cidade no âmbito do município e dá outras providências.</w:t>
      </w:r>
      <w:r>
        <w:rPr>
          <w:rFonts w:hint="default" w:ascii="Arial" w:hAnsi="Arial" w:cs="Arial"/>
          <w:bCs/>
          <w:lang w:val="pt-BR"/>
        </w:rPr>
        <w:t xml:space="preserve"> Em seguida passou para discussão da matéria, não houve oradores inscritos.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Em seguida passou para a votação do PRIMEIRO item que consta na ordem do dia:</w:t>
      </w:r>
      <w:r>
        <w:rPr>
          <w:rFonts w:hint="default" w:ascii="Arial" w:hAnsi="Arial" w:cs="Arial"/>
          <w:lang w:val="pt-BR"/>
        </w:rPr>
        <w:t xml:space="preserve"> 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hint="default" w:ascii="Arial" w:hAnsi="Arial" w:cs="Arial"/>
          <w:b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I - </w:t>
      </w:r>
      <w:r>
        <w:rPr>
          <w:rFonts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ascii="Arial" w:hAnsi="Arial" w:cs="Arial"/>
          <w:b/>
          <w:bCs/>
        </w:rPr>
        <w:t>EGUNDA DISCUSSÃO E VOTAÇÃO</w:t>
      </w:r>
      <w:r>
        <w:rPr>
          <w:rFonts w:hint="default"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</w:rPr>
        <w:t>PROCESSO LEGISLATIVO Nº. 054/CMMN/2020 PROPOSITURA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/>
          <w:bCs w:val="0"/>
        </w:rPr>
        <w:t>Projeto de Lei nº. 053/2020</w:t>
      </w:r>
      <w:r>
        <w:rPr>
          <w:rFonts w:ascii="Arial" w:hAnsi="Arial" w:cs="Arial"/>
          <w:bCs/>
        </w:rPr>
        <w:t xml:space="preserve"> AUTORIA: Executivo Municipal </w:t>
      </w:r>
      <w:r>
        <w:rPr>
          <w:rFonts w:ascii="Arial" w:hAnsi="Arial" w:cs="Arial"/>
          <w:b/>
          <w:bCs w:val="0"/>
        </w:rPr>
        <w:t>DISPÕE</w:t>
      </w:r>
      <w:r>
        <w:rPr>
          <w:rFonts w:ascii="Arial" w:hAnsi="Arial" w:cs="Arial"/>
          <w:bCs/>
        </w:rPr>
        <w:t>: Altera a Redação do Item III do Parágrafo Único do Art. 1º da Lei Municipal nº 941/GAB/PMMN/2019 de 23 de agosto de 2019</w:t>
      </w:r>
      <w:r>
        <w:rPr>
          <w:rFonts w:hint="default" w:ascii="Arial" w:hAnsi="Arial" w:cs="Arial"/>
          <w:bCs/>
          <w:lang w:val="pt-BR"/>
        </w:rPr>
        <w:t xml:space="preserve"> s</w:t>
      </w:r>
      <w:r>
        <w:rPr>
          <w:rFonts w:ascii="Arial" w:hAnsi="Arial" w:cs="Arial"/>
        </w:rPr>
        <w:t>endo Trâmite da matéria Votação: Nominal, Base Legal: Maioria absoluta, ficando aprovado por 0</w:t>
      </w:r>
      <w:r>
        <w:rPr>
          <w:rFonts w:hint="default" w:ascii="Arial" w:hAnsi="Arial" w:cs="Arial"/>
          <w:lang w:val="pt-BR"/>
        </w:rPr>
        <w:t>4</w:t>
      </w:r>
      <w:r>
        <w:rPr>
          <w:rFonts w:ascii="Arial" w:hAnsi="Arial" w:cs="Arial"/>
        </w:rPr>
        <w:t xml:space="preserve"> (</w:t>
      </w:r>
      <w:r>
        <w:rPr>
          <w:rFonts w:hint="default" w:ascii="Arial" w:hAnsi="Arial" w:cs="Arial"/>
          <w:lang w:val="pt-BR"/>
        </w:rPr>
        <w:t>quatro</w:t>
      </w:r>
      <w:r>
        <w:rPr>
          <w:rFonts w:ascii="Arial" w:hAnsi="Arial" w:cs="Arial"/>
        </w:rPr>
        <w:t>) votos favoráveis</w:t>
      </w:r>
      <w:r>
        <w:rPr>
          <w:rFonts w:hint="default" w:ascii="Arial" w:hAnsi="Arial" w:cs="Arial"/>
          <w:lang w:val="pt-BR"/>
        </w:rPr>
        <w:t>, 2 (dois)</w:t>
      </w:r>
      <w:r>
        <w:rPr>
          <w:rFonts w:ascii="Arial" w:hAnsi="Arial" w:cs="Arial"/>
        </w:rPr>
        <w:t xml:space="preserve"> contrário</w:t>
      </w:r>
      <w:r>
        <w:rPr>
          <w:rFonts w:hint="default" w:ascii="Arial" w:hAnsi="Arial" w:cs="Arial"/>
          <w:lang w:val="pt-BR"/>
        </w:rPr>
        <w:t>s e 2 (dois) ausentes</w:t>
      </w:r>
      <w:r>
        <w:rPr>
          <w:rFonts w:ascii="Arial" w:hAnsi="Arial" w:cs="Arial"/>
        </w:rPr>
        <w:t>.</w:t>
      </w:r>
      <w:r>
        <w:rPr>
          <w:rFonts w:hint="default" w:ascii="Arial" w:hAnsi="Arial" w:cs="Arial"/>
          <w:lang w:val="pt-BR"/>
        </w:rPr>
        <w:t xml:space="preserve"> </w:t>
      </w:r>
      <w:r>
        <w:rPr>
          <w:rFonts w:ascii="Arial" w:hAnsi="Arial" w:cs="Arial"/>
        </w:rPr>
        <w:t>Em seguida passou para a votação do PRIMEIRO item que consta na ordem do dia:</w:t>
      </w:r>
      <w:r>
        <w:rPr>
          <w:rFonts w:hint="default" w:ascii="Arial" w:hAnsi="Arial" w:cs="Arial"/>
          <w:lang w:val="pt-BR"/>
        </w:rPr>
        <w:t xml:space="preserve"> </w:t>
      </w:r>
      <w:r>
        <w:rPr>
          <w:rFonts w:hint="default" w:ascii="Arial" w:hAnsi="Arial" w:cs="Arial"/>
          <w:b/>
          <w:bCs w:val="0"/>
          <w:lang w:val="pt-BR"/>
        </w:rPr>
        <w:t xml:space="preserve">II - </w:t>
      </w:r>
      <w:r>
        <w:rPr>
          <w:rFonts w:ascii="Arial" w:hAnsi="Arial" w:cs="Arial"/>
          <w:b/>
          <w:bCs w:val="0"/>
        </w:rPr>
        <w:t>SEGUNDA DISCUSSÃO E VOTAÇÃO PROCESSO LEGISLATIVO Nº. 060/CMMN/2020 PROPOSITURA: Projeto de Lei Legislativo nº. 04/2020/CMMN</w:t>
      </w:r>
      <w:r>
        <w:rPr>
          <w:rFonts w:ascii="Arial" w:hAnsi="Arial" w:cs="Arial"/>
          <w:bCs/>
        </w:rPr>
        <w:t xml:space="preserve"> AUTORIA: Mesa Diretora </w:t>
      </w:r>
      <w:r>
        <w:rPr>
          <w:rFonts w:ascii="Arial" w:hAnsi="Arial" w:cs="Arial"/>
          <w:b/>
          <w:bCs w:val="0"/>
        </w:rPr>
        <w:t>DISPÕE</w:t>
      </w:r>
      <w:r>
        <w:rPr>
          <w:rFonts w:ascii="Arial" w:hAnsi="Arial" w:cs="Arial"/>
          <w:bCs/>
        </w:rPr>
        <w:t>: Autoriza o Poder Executivo a instituir o planejamento solidário de Monte Negro em conformidade com o art. 48, parágrafo único da LRF – lei de responsabilidade fiscal, inciso III, alínea f, do art. 4º e art. 44 da lei nº 10.257/2001 – Estatuto da Cidade no âmbito do município e dá outras providências</w:t>
      </w:r>
      <w:r>
        <w:rPr>
          <w:rFonts w:hint="default" w:ascii="Arial" w:hAnsi="Arial" w:cs="Arial"/>
          <w:bCs/>
          <w:lang w:val="pt-BR"/>
        </w:rPr>
        <w:t>, s</w:t>
      </w:r>
      <w:r>
        <w:rPr>
          <w:rFonts w:ascii="Arial" w:hAnsi="Arial" w:cs="Arial"/>
        </w:rPr>
        <w:t xml:space="preserve">endo Trâmite da matéria Votação: Nominal, Base Legal: Maioria absoluta, ficando aprovado por </w:t>
      </w:r>
      <w:r>
        <w:rPr>
          <w:rFonts w:hint="default" w:ascii="Arial" w:hAnsi="Arial" w:cs="Arial"/>
          <w:lang w:val="pt-BR"/>
        </w:rPr>
        <w:t>06</w:t>
      </w:r>
      <w:r>
        <w:rPr>
          <w:rFonts w:ascii="Arial" w:hAnsi="Arial" w:cs="Arial"/>
        </w:rPr>
        <w:t xml:space="preserve"> (</w:t>
      </w:r>
      <w:r>
        <w:rPr>
          <w:rFonts w:hint="default" w:ascii="Arial" w:hAnsi="Arial" w:cs="Arial"/>
          <w:lang w:val="pt-BR"/>
        </w:rPr>
        <w:t>seis</w:t>
      </w:r>
      <w:r>
        <w:rPr>
          <w:rFonts w:ascii="Arial" w:hAnsi="Arial" w:cs="Arial"/>
        </w:rPr>
        <w:t>) votos favoráveis</w:t>
      </w:r>
      <w:r>
        <w:rPr>
          <w:rFonts w:hint="default" w:ascii="Arial" w:hAnsi="Arial" w:cs="Arial"/>
          <w:lang w:val="pt-BR"/>
        </w:rPr>
        <w:t>, nenhum</w:t>
      </w:r>
      <w:r>
        <w:rPr>
          <w:rFonts w:ascii="Arial" w:hAnsi="Arial" w:cs="Arial"/>
        </w:rPr>
        <w:t xml:space="preserve"> contrário</w:t>
      </w:r>
      <w:r>
        <w:rPr>
          <w:rFonts w:hint="default" w:ascii="Arial" w:hAnsi="Arial" w:cs="Arial"/>
          <w:lang w:val="pt-BR"/>
        </w:rPr>
        <w:t xml:space="preserve"> e 2 (dois) ausentes</w:t>
      </w:r>
      <w:r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E não havendo mais  nada para ser deliberado na ordem do dia, o Sr. Presidente declarou encerrada a Sessão, convocando os Nobres vereadores e o público presente para próxima Sessão Ordinária a ser realizada no dia </w:t>
      </w:r>
      <w:r>
        <w:rPr>
          <w:rFonts w:hint="default" w:ascii="Arial" w:hAnsi="Arial" w:cs="Arial"/>
          <w:lang w:val="pt-BR"/>
        </w:rPr>
        <w:t>04</w:t>
      </w:r>
      <w:r>
        <w:rPr>
          <w:rFonts w:ascii="Arial" w:hAnsi="Arial" w:cs="Arial"/>
        </w:rPr>
        <w:t xml:space="preserve">  de </w:t>
      </w:r>
      <w:r>
        <w:rPr>
          <w:rFonts w:hint="default" w:ascii="Arial" w:hAnsi="Arial" w:cs="Arial"/>
          <w:lang w:val="pt-BR"/>
        </w:rPr>
        <w:t xml:space="preserve">dezembro </w:t>
      </w:r>
      <w:r>
        <w:rPr>
          <w:rFonts w:ascii="Arial" w:hAnsi="Arial" w:cs="Arial"/>
        </w:rPr>
        <w:t>de 2020, às 10h00min e solicitou a mim 1º secretário que lavrasse a presente Ata a qual após lida e se aprovada, seguirá assinada por mim e demais membros da Mesa Diretora.</w:t>
      </w:r>
    </w:p>
    <w:p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de sessões, 2</w:t>
      </w:r>
      <w:r>
        <w:rPr>
          <w:rFonts w:hint="default" w:ascii="Arial" w:hAnsi="Arial" w:cs="Arial"/>
          <w:lang w:val="pt-BR"/>
        </w:rPr>
        <w:t>7</w:t>
      </w:r>
      <w:r>
        <w:rPr>
          <w:rFonts w:ascii="Arial" w:hAnsi="Arial" w:cs="Arial"/>
        </w:rPr>
        <w:t xml:space="preserve"> de novembro de 2020.</w:t>
      </w: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sz w:val="2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MARCOS ANTÔNIO DOS SANTOS          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  <w:bCs/>
        </w:rPr>
        <w:t xml:space="preserve">JOEL RODRIGUES MATEUS </w:t>
      </w:r>
    </w:p>
    <w:p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Presidente/CMMN                                             1º Secretário/CMMN</w:t>
      </w:r>
    </w:p>
    <w:p>
      <w:pPr>
        <w:jc w:val="both"/>
        <w:rPr>
          <w:rFonts w:ascii="Arial" w:hAnsi="Arial" w:cs="Arial"/>
        </w:rPr>
      </w:pPr>
    </w:p>
    <w:p>
      <w:pPr>
        <w:tabs>
          <w:tab w:val="left" w:pos="3828"/>
          <w:tab w:val="left" w:pos="6237"/>
          <w:tab w:val="left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PEDRO ALVES DA SILVA                                   </w:t>
      </w:r>
      <w:r>
        <w:rPr>
          <w:rFonts w:ascii="Arial" w:hAnsi="Arial" w:cs="Arial"/>
          <w:bCs/>
        </w:rPr>
        <w:t xml:space="preserve">HÉLIO FERREIRA DOS SANTOS 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lang w:val="en-US"/>
        </w:rPr>
        <w:t>Vice Pres./CMMN                                                  2º Secretário/CMMN</w:t>
      </w:r>
      <w:bookmarkStart w:id="0" w:name="_GoBack"/>
      <w:bookmarkEnd w:id="0"/>
    </w:p>
    <w:sectPr>
      <w:headerReference r:id="rId3" w:type="default"/>
      <w:headerReference r:id="rId4" w:type="even"/>
      <w:pgSz w:w="12240" w:h="15840"/>
      <w:pgMar w:top="56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noto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9"/>
      <w:tabs>
        <w:tab w:val="left" w:pos="4021"/>
        <w:tab w:val="clear" w:pos="4419"/>
        <w:tab w:val="clear" w:pos="8838"/>
      </w:tabs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71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64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0E5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972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7D6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48E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3E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7D3"/>
    <w:rsid w:val="007128E0"/>
    <w:rsid w:val="00712A81"/>
    <w:rsid w:val="00712D4D"/>
    <w:rsid w:val="00712DB6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64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8A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B0D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D92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0E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41E"/>
    <w:rsid w:val="00EF293E"/>
    <w:rsid w:val="00EF2B4C"/>
    <w:rsid w:val="00EF2E1C"/>
    <w:rsid w:val="00EF2F3F"/>
    <w:rsid w:val="00EF2FFD"/>
    <w:rsid w:val="00EF3306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057E4059"/>
    <w:rsid w:val="092B55A2"/>
    <w:rsid w:val="27C720D7"/>
    <w:rsid w:val="3C990195"/>
    <w:rsid w:val="48AA27ED"/>
    <w:rsid w:val="4DC11001"/>
    <w:rsid w:val="561B3B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ind w:left="1416" w:firstLine="708"/>
      <w:outlineLvl w:val="0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uiPriority w:val="0"/>
  </w:style>
  <w:style w:type="paragraph" w:styleId="6">
    <w:name w:val="Body Text"/>
    <w:basedOn w:val="1"/>
    <w:uiPriority w:val="0"/>
    <w:pPr>
      <w:jc w:val="both"/>
    </w:pPr>
    <w:rPr>
      <w:sz w:val="28"/>
    </w:rPr>
  </w:style>
  <w:style w:type="paragraph" w:styleId="7">
    <w:name w:val="Body Text Indent 2"/>
    <w:basedOn w:val="1"/>
    <w:qFormat/>
    <w:uiPriority w:val="0"/>
    <w:pPr>
      <w:ind w:right="284" w:firstLine="3240"/>
      <w:jc w:val="both"/>
    </w:pPr>
    <w:rPr>
      <w:szCs w:val="20"/>
    </w:rPr>
  </w:style>
  <w:style w:type="paragraph" w:styleId="8">
    <w:name w:val="Body Text 2"/>
    <w:basedOn w:val="1"/>
    <w:qFormat/>
    <w:uiPriority w:val="0"/>
    <w:pPr>
      <w:jc w:val="both"/>
    </w:pPr>
  </w:style>
  <w:style w:type="paragraph" w:styleId="9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uiPriority w:val="0"/>
    <w:pPr>
      <w:tabs>
        <w:tab w:val="center" w:pos="4419"/>
        <w:tab w:val="right" w:pos="8838"/>
      </w:tabs>
    </w:pPr>
  </w:style>
  <w:style w:type="paragraph" w:styleId="11">
    <w:name w:val="Document Map"/>
    <w:basedOn w:val="1"/>
    <w:link w:val="20"/>
    <w:qFormat/>
    <w:uiPriority w:val="0"/>
    <w:rPr>
      <w:rFonts w:ascii="Tahoma" w:hAnsi="Tahoma" w:cs="Tahoma"/>
      <w:sz w:val="16"/>
      <w:szCs w:val="16"/>
    </w:rPr>
  </w:style>
  <w:style w:type="paragraph" w:styleId="1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3">
    <w:name w:val="List Bullet"/>
    <w:basedOn w:val="1"/>
    <w:uiPriority w:val="0"/>
    <w:pPr>
      <w:numPr>
        <w:ilvl w:val="0"/>
        <w:numId w:val="1"/>
      </w:numPr>
      <w:contextualSpacing/>
    </w:pPr>
  </w:style>
  <w:style w:type="paragraph" w:styleId="14">
    <w:name w:val="Body Text Indent"/>
    <w:basedOn w:val="1"/>
    <w:qFormat/>
    <w:uiPriority w:val="0"/>
    <w:pPr>
      <w:ind w:left="5040"/>
      <w:jc w:val="both"/>
    </w:pPr>
    <w:rPr>
      <w:b/>
      <w:bCs/>
      <w:sz w:val="28"/>
    </w:rPr>
  </w:style>
  <w:style w:type="paragraph" w:customStyle="1" w:styleId="15">
    <w:name w:val="Normal +justificado"/>
    <w:basedOn w:val="1"/>
    <w:uiPriority w:val="0"/>
    <w:pPr>
      <w:ind w:left="4860"/>
      <w:jc w:val="both"/>
    </w:pPr>
    <w:rPr>
      <w:sz w:val="28"/>
      <w:szCs w:val="28"/>
    </w:rPr>
  </w:style>
  <w:style w:type="character" w:customStyle="1" w:styleId="16">
    <w:name w:val="apple-style-span"/>
    <w:basedOn w:val="3"/>
    <w:qFormat/>
    <w:uiPriority w:val="0"/>
  </w:style>
  <w:style w:type="paragraph" w:customStyle="1" w:styleId="17">
    <w:name w:val="odd"/>
    <w:basedOn w:val="1"/>
    <w:uiPriority w:val="0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18">
    <w:name w:val="even"/>
    <w:basedOn w:val="1"/>
    <w:uiPriority w:val="0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19">
    <w:name w:val="st1"/>
    <w:basedOn w:val="3"/>
    <w:qFormat/>
    <w:uiPriority w:val="0"/>
  </w:style>
  <w:style w:type="character" w:customStyle="1" w:styleId="20">
    <w:name w:val="Mapa do Documento Char"/>
    <w:basedOn w:val="3"/>
    <w:link w:val="11"/>
    <w:qFormat/>
    <w:uiPriority w:val="0"/>
    <w:rPr>
      <w:rFonts w:ascii="Tahoma" w:hAnsi="Tahoma" w:cs="Tahoma"/>
      <w:sz w:val="16"/>
      <w:szCs w:val="16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693647-EA28-4CEF-9684-E95FA9AA2F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3</Pages>
  <Words>837</Words>
  <Characters>4975</Characters>
  <Lines>41</Lines>
  <Paragraphs>11</Paragraphs>
  <TotalTime>4</TotalTime>
  <ScaleCrop>false</ScaleCrop>
  <LinksUpToDate>false</LinksUpToDate>
  <CharactersWithSpaces>5801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2020-11-27T02:43:00Z</dcterms:created>
  <dc:creator>Usuário</dc:creator>
  <cp:lastModifiedBy>usuario</cp:lastModifiedBy>
  <cp:lastPrinted>2020-09-15T16:19:00Z</cp:lastPrinted>
  <dcterms:modified xsi:type="dcterms:W3CDTF">2021-02-09T13:44:16Z</dcterms:modified>
  <dc:title>ESTADO DE RONDÔNIA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1046-11.2.0.9984</vt:lpwstr>
  </property>
</Properties>
</file>